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52A19" w14:textId="3C1F5CFB" w:rsidR="009E0138" w:rsidRPr="00F27B0F" w:rsidRDefault="00BB4095" w:rsidP="00E74ED3">
      <w:pPr>
        <w:ind w:firstLine="0"/>
        <w:jc w:val="right"/>
        <w:rPr>
          <w:rFonts w:eastAsia="Times New Roman" w:cs="Times New Roman"/>
          <w:color w:val="000000"/>
          <w:szCs w:val="28"/>
          <w:lang w:eastAsia="uk-UA"/>
        </w:rPr>
      </w:pPr>
      <w:r w:rsidRPr="00F27B0F">
        <w:rPr>
          <w:rFonts w:eastAsia="Times New Roman" w:cs="Times New Roman"/>
          <w:color w:val="000000"/>
          <w:szCs w:val="28"/>
          <w:lang w:eastAsia="uk-UA"/>
        </w:rPr>
        <w:t>ЗАТВЕРДЖЕНО</w:t>
      </w:r>
    </w:p>
    <w:p w14:paraId="137FFFA1" w14:textId="5D30B49F" w:rsidR="00E74ED3" w:rsidRPr="00F27B0F" w:rsidRDefault="00D20D47" w:rsidP="00E74ED3">
      <w:pPr>
        <w:ind w:firstLine="0"/>
        <w:jc w:val="right"/>
        <w:rPr>
          <w:rFonts w:eastAsia="Times New Roman" w:cs="Times New Roman"/>
          <w:color w:val="000000"/>
          <w:szCs w:val="28"/>
          <w:lang w:eastAsia="uk-UA"/>
        </w:rPr>
      </w:pPr>
      <w:r>
        <w:rPr>
          <w:rFonts w:eastAsia="Times New Roman" w:cs="Times New Roman"/>
          <w:color w:val="000000"/>
          <w:szCs w:val="28"/>
          <w:lang w:eastAsia="uk-UA"/>
        </w:rPr>
        <w:t>Р</w:t>
      </w:r>
      <w:r w:rsidR="00E74ED3" w:rsidRPr="00F27B0F">
        <w:rPr>
          <w:rFonts w:eastAsia="Times New Roman" w:cs="Times New Roman"/>
          <w:color w:val="000000"/>
          <w:szCs w:val="28"/>
          <w:lang w:eastAsia="uk-UA"/>
        </w:rPr>
        <w:t>ішення обласної ради</w:t>
      </w:r>
    </w:p>
    <w:p w14:paraId="133FDA5E" w14:textId="061ABA03" w:rsidR="00E74ED3" w:rsidRPr="00F27B0F" w:rsidRDefault="00D20D47" w:rsidP="00E74ED3">
      <w:pPr>
        <w:ind w:firstLine="0"/>
        <w:jc w:val="right"/>
        <w:rPr>
          <w:rFonts w:eastAsia="Times New Roman" w:cs="Times New Roman"/>
          <w:color w:val="000000"/>
          <w:szCs w:val="28"/>
          <w:lang w:eastAsia="uk-UA"/>
        </w:rPr>
      </w:pPr>
      <w:r>
        <w:rPr>
          <w:rFonts w:eastAsia="Times New Roman" w:cs="Times New Roman"/>
          <w:color w:val="000000"/>
          <w:szCs w:val="28"/>
          <w:lang w:eastAsia="uk-UA"/>
        </w:rPr>
        <w:t>_____</w:t>
      </w:r>
      <w:r w:rsidR="009E0138" w:rsidRPr="00F27B0F">
        <w:rPr>
          <w:rFonts w:eastAsia="Times New Roman" w:cs="Times New Roman"/>
          <w:color w:val="000000"/>
          <w:szCs w:val="28"/>
          <w:lang w:eastAsia="uk-UA"/>
        </w:rPr>
        <w:t>__</w:t>
      </w:r>
      <w:r>
        <w:rPr>
          <w:rFonts w:eastAsia="Times New Roman" w:cs="Times New Roman"/>
          <w:color w:val="000000"/>
          <w:szCs w:val="28"/>
          <w:lang w:eastAsia="uk-UA"/>
        </w:rPr>
        <w:t xml:space="preserve"> </w:t>
      </w:r>
      <w:r w:rsidR="00E74ED3" w:rsidRPr="00F27B0F">
        <w:rPr>
          <w:rFonts w:eastAsia="Times New Roman" w:cs="Times New Roman"/>
          <w:color w:val="000000"/>
          <w:szCs w:val="28"/>
          <w:lang w:eastAsia="uk-UA"/>
        </w:rPr>
        <w:t>202</w:t>
      </w:r>
      <w:r w:rsidR="00E17231" w:rsidRPr="00F27B0F">
        <w:rPr>
          <w:rFonts w:eastAsia="Times New Roman" w:cs="Times New Roman"/>
          <w:color w:val="000000"/>
          <w:szCs w:val="28"/>
          <w:lang w:eastAsia="uk-UA"/>
        </w:rPr>
        <w:t>2</w:t>
      </w:r>
      <w:r w:rsidR="00E74ED3" w:rsidRPr="00F27B0F">
        <w:rPr>
          <w:rFonts w:eastAsia="Times New Roman" w:cs="Times New Roman"/>
          <w:color w:val="000000"/>
          <w:szCs w:val="28"/>
          <w:lang w:eastAsia="uk-UA"/>
        </w:rPr>
        <w:t xml:space="preserve"> №</w:t>
      </w:r>
      <w:r w:rsidR="00E17231" w:rsidRPr="00F27B0F">
        <w:rPr>
          <w:rFonts w:eastAsia="Times New Roman" w:cs="Times New Roman"/>
          <w:color w:val="000000"/>
          <w:szCs w:val="28"/>
          <w:lang w:eastAsia="uk-UA"/>
        </w:rPr>
        <w:t>_____</w:t>
      </w:r>
    </w:p>
    <w:p w14:paraId="0183B26E" w14:textId="22AB597B" w:rsidR="00E74ED3" w:rsidRPr="00F27B0F" w:rsidRDefault="00E74ED3" w:rsidP="00E74ED3">
      <w:pPr>
        <w:ind w:firstLine="0"/>
        <w:jc w:val="center"/>
        <w:rPr>
          <w:rFonts w:eastAsia="Times New Roman" w:cs="Times New Roman"/>
          <w:color w:val="000000"/>
          <w:szCs w:val="28"/>
          <w:lang w:eastAsia="uk-UA"/>
        </w:rPr>
      </w:pPr>
    </w:p>
    <w:p w14:paraId="03EAEA5B" w14:textId="662D4B45" w:rsidR="00A75DAF" w:rsidRPr="00F27B0F" w:rsidRDefault="00A75DAF" w:rsidP="00E74ED3">
      <w:pPr>
        <w:ind w:firstLine="0"/>
        <w:jc w:val="center"/>
        <w:rPr>
          <w:rFonts w:eastAsia="Times New Roman" w:cs="Times New Roman"/>
          <w:color w:val="000000"/>
          <w:szCs w:val="28"/>
          <w:lang w:eastAsia="uk-UA"/>
        </w:rPr>
      </w:pPr>
    </w:p>
    <w:p w14:paraId="72AD8854" w14:textId="77777777" w:rsidR="00A75DAF" w:rsidRPr="00F27B0F" w:rsidRDefault="00A75DAF" w:rsidP="00E74ED3">
      <w:pPr>
        <w:ind w:firstLine="0"/>
        <w:jc w:val="center"/>
        <w:rPr>
          <w:rFonts w:eastAsia="Times New Roman" w:cs="Times New Roman"/>
          <w:color w:val="000000"/>
          <w:szCs w:val="28"/>
          <w:lang w:eastAsia="uk-UA"/>
        </w:rPr>
      </w:pPr>
    </w:p>
    <w:p w14:paraId="54455CF7" w14:textId="7D39948C" w:rsidR="00E74ED3" w:rsidRDefault="00E74ED3" w:rsidP="00E74ED3">
      <w:pPr>
        <w:ind w:firstLine="0"/>
        <w:jc w:val="center"/>
        <w:rPr>
          <w:rFonts w:eastAsia="Times New Roman" w:cs="Times New Roman"/>
          <w:color w:val="000000"/>
          <w:szCs w:val="28"/>
          <w:lang w:eastAsia="uk-UA"/>
        </w:rPr>
      </w:pPr>
    </w:p>
    <w:p w14:paraId="2504C8A8" w14:textId="43928A01" w:rsidR="00F27B0F" w:rsidRDefault="00F27B0F" w:rsidP="00E74ED3">
      <w:pPr>
        <w:ind w:firstLine="0"/>
        <w:jc w:val="center"/>
        <w:rPr>
          <w:rFonts w:eastAsia="Times New Roman" w:cs="Times New Roman"/>
          <w:color w:val="000000"/>
          <w:szCs w:val="28"/>
          <w:lang w:eastAsia="uk-UA"/>
        </w:rPr>
      </w:pPr>
    </w:p>
    <w:p w14:paraId="67C5324F" w14:textId="77777777" w:rsidR="00F27B0F" w:rsidRPr="00F27B0F" w:rsidRDefault="00F27B0F" w:rsidP="00E74ED3">
      <w:pPr>
        <w:ind w:firstLine="0"/>
        <w:jc w:val="center"/>
        <w:rPr>
          <w:rFonts w:eastAsia="Times New Roman" w:cs="Times New Roman"/>
          <w:color w:val="000000"/>
          <w:szCs w:val="28"/>
          <w:lang w:eastAsia="uk-UA"/>
        </w:rPr>
      </w:pPr>
    </w:p>
    <w:p w14:paraId="695AA99A" w14:textId="0027BC72" w:rsidR="00A75DAF" w:rsidRDefault="00A75DAF" w:rsidP="00E74ED3">
      <w:pPr>
        <w:ind w:firstLine="0"/>
        <w:jc w:val="center"/>
        <w:rPr>
          <w:rFonts w:eastAsia="Times New Roman" w:cs="Times New Roman"/>
          <w:color w:val="000000"/>
          <w:szCs w:val="28"/>
          <w:lang w:eastAsia="uk-UA"/>
        </w:rPr>
      </w:pPr>
    </w:p>
    <w:p w14:paraId="0F750BFA" w14:textId="18592FE5" w:rsidR="00F27B0F" w:rsidRDefault="00F27B0F" w:rsidP="00E74ED3">
      <w:pPr>
        <w:ind w:firstLine="0"/>
        <w:jc w:val="center"/>
        <w:rPr>
          <w:rFonts w:eastAsia="Times New Roman" w:cs="Times New Roman"/>
          <w:color w:val="000000"/>
          <w:szCs w:val="28"/>
          <w:lang w:eastAsia="uk-UA"/>
        </w:rPr>
      </w:pPr>
    </w:p>
    <w:p w14:paraId="308F1D45" w14:textId="77777777" w:rsidR="00F27B0F" w:rsidRPr="00F27B0F" w:rsidRDefault="00F27B0F" w:rsidP="00E74ED3">
      <w:pPr>
        <w:ind w:firstLine="0"/>
        <w:jc w:val="center"/>
        <w:rPr>
          <w:rFonts w:eastAsia="Times New Roman" w:cs="Times New Roman"/>
          <w:color w:val="000000"/>
          <w:szCs w:val="28"/>
          <w:lang w:eastAsia="uk-UA"/>
        </w:rPr>
      </w:pPr>
    </w:p>
    <w:p w14:paraId="2035DD7B" w14:textId="4D7E8695" w:rsidR="00E74ED3" w:rsidRPr="00F27B0F" w:rsidRDefault="00E74ED3" w:rsidP="00E74ED3">
      <w:pPr>
        <w:ind w:firstLine="0"/>
        <w:jc w:val="center"/>
        <w:rPr>
          <w:rFonts w:eastAsia="Times New Roman" w:cs="Times New Roman"/>
          <w:color w:val="000000"/>
          <w:szCs w:val="28"/>
          <w:lang w:eastAsia="uk-UA"/>
        </w:rPr>
      </w:pPr>
    </w:p>
    <w:p w14:paraId="09FDE63D" w14:textId="6C76590C" w:rsidR="00E74ED3" w:rsidRPr="00F27B0F" w:rsidRDefault="00E74ED3" w:rsidP="00E74ED3">
      <w:pPr>
        <w:ind w:firstLine="0"/>
        <w:jc w:val="center"/>
        <w:rPr>
          <w:rFonts w:eastAsia="Times New Roman" w:cs="Times New Roman"/>
          <w:color w:val="000000"/>
          <w:szCs w:val="28"/>
          <w:lang w:eastAsia="uk-UA"/>
        </w:rPr>
      </w:pPr>
    </w:p>
    <w:p w14:paraId="78F6ADC4" w14:textId="77777777" w:rsidR="00E74ED3" w:rsidRPr="00F27B0F" w:rsidRDefault="00E74ED3" w:rsidP="00E74ED3">
      <w:pPr>
        <w:ind w:firstLine="0"/>
        <w:jc w:val="center"/>
        <w:rPr>
          <w:rFonts w:eastAsia="Times New Roman" w:cs="Times New Roman"/>
          <w:color w:val="auto"/>
          <w:szCs w:val="28"/>
          <w:lang w:eastAsia="uk-UA"/>
        </w:rPr>
      </w:pPr>
      <w:r w:rsidRPr="00F27B0F">
        <w:rPr>
          <w:rFonts w:eastAsia="Times New Roman" w:cs="Times New Roman"/>
          <w:b/>
          <w:bCs/>
          <w:color w:val="000000"/>
          <w:szCs w:val="28"/>
          <w:lang w:eastAsia="uk-UA"/>
        </w:rPr>
        <w:t>СТАТУТ</w:t>
      </w:r>
    </w:p>
    <w:p w14:paraId="2457D8F8" w14:textId="77777777" w:rsidR="00B179CC" w:rsidRPr="00B179CC" w:rsidRDefault="00437CCC" w:rsidP="00E74ED3">
      <w:pPr>
        <w:ind w:firstLine="0"/>
        <w:jc w:val="center"/>
        <w:rPr>
          <w:rFonts w:eastAsia="Times New Roman" w:cs="Times New Roman"/>
          <w:b/>
          <w:bCs/>
          <w:color w:val="000000"/>
          <w:szCs w:val="28"/>
          <w:lang w:eastAsia="uk-UA"/>
        </w:rPr>
      </w:pPr>
      <w:r w:rsidRPr="00B179CC">
        <w:rPr>
          <w:rFonts w:eastAsia="Times New Roman" w:cs="Times New Roman"/>
          <w:b/>
          <w:bCs/>
          <w:color w:val="000000"/>
          <w:szCs w:val="28"/>
          <w:lang w:eastAsia="uk-UA"/>
        </w:rPr>
        <w:t>КОМУНАЛЬНОГО ЗАКЛАДУ ВИЩОЇ ОСВІТИ</w:t>
      </w:r>
    </w:p>
    <w:p w14:paraId="5CA386E2" w14:textId="3A15973A" w:rsidR="00B179CC" w:rsidRPr="00B179CC" w:rsidRDefault="00437CCC" w:rsidP="00E74ED3">
      <w:pPr>
        <w:ind w:firstLine="0"/>
        <w:jc w:val="center"/>
        <w:rPr>
          <w:rFonts w:eastAsia="Times New Roman" w:cs="Times New Roman"/>
          <w:b/>
          <w:bCs/>
          <w:color w:val="000000"/>
          <w:szCs w:val="28"/>
          <w:lang w:eastAsia="uk-UA"/>
        </w:rPr>
      </w:pPr>
      <w:r w:rsidRPr="00B179CC">
        <w:rPr>
          <w:rFonts w:eastAsia="Times New Roman" w:cs="Times New Roman"/>
          <w:b/>
          <w:bCs/>
          <w:color w:val="000000"/>
          <w:szCs w:val="28"/>
          <w:lang w:eastAsia="uk-UA"/>
        </w:rPr>
        <w:t>«АКАДЕМІЯ КУЛЬТУРИ І МИСТЕЦТВ ІМ.</w:t>
      </w:r>
      <w:r w:rsidR="00B179CC">
        <w:rPr>
          <w:rFonts w:eastAsia="Times New Roman" w:cs="Times New Roman"/>
          <w:b/>
          <w:bCs/>
          <w:color w:val="000000"/>
          <w:szCs w:val="28"/>
          <w:lang w:eastAsia="uk-UA"/>
        </w:rPr>
        <w:t xml:space="preserve"> </w:t>
      </w:r>
      <w:r w:rsidRPr="00B179CC">
        <w:rPr>
          <w:rFonts w:eastAsia="Times New Roman" w:cs="Times New Roman"/>
          <w:b/>
          <w:bCs/>
          <w:color w:val="000000"/>
          <w:szCs w:val="28"/>
          <w:lang w:eastAsia="uk-UA"/>
        </w:rPr>
        <w:t>О.</w:t>
      </w:r>
      <w:r w:rsidR="00B179CC" w:rsidRPr="00B179CC">
        <w:rPr>
          <w:rFonts w:eastAsia="Times New Roman" w:cs="Times New Roman"/>
          <w:b/>
          <w:bCs/>
          <w:color w:val="000000"/>
          <w:szCs w:val="28"/>
          <w:lang w:eastAsia="uk-UA"/>
        </w:rPr>
        <w:t xml:space="preserve">В. </w:t>
      </w:r>
      <w:r w:rsidRPr="00B179CC">
        <w:rPr>
          <w:rFonts w:eastAsia="Times New Roman" w:cs="Times New Roman"/>
          <w:b/>
          <w:bCs/>
          <w:color w:val="000000"/>
          <w:szCs w:val="28"/>
          <w:lang w:eastAsia="uk-UA"/>
        </w:rPr>
        <w:t>ДУХНОВИЧА»</w:t>
      </w:r>
    </w:p>
    <w:p w14:paraId="2A7524C7" w14:textId="72446841" w:rsidR="00E74ED3" w:rsidRPr="00B179CC" w:rsidRDefault="00E74ED3" w:rsidP="00E74ED3">
      <w:pPr>
        <w:ind w:firstLine="0"/>
        <w:jc w:val="center"/>
        <w:rPr>
          <w:rFonts w:eastAsia="Times New Roman" w:cs="Times New Roman"/>
          <w:b/>
          <w:bCs/>
          <w:color w:val="auto"/>
          <w:szCs w:val="28"/>
          <w:lang w:eastAsia="uk-UA"/>
        </w:rPr>
      </w:pPr>
      <w:r w:rsidRPr="00B179CC">
        <w:rPr>
          <w:rFonts w:eastAsia="Times New Roman" w:cs="Times New Roman"/>
          <w:b/>
          <w:bCs/>
          <w:color w:val="000000"/>
          <w:szCs w:val="28"/>
          <w:lang w:eastAsia="uk-UA"/>
        </w:rPr>
        <w:t>ЗАКАРПАТСЬКОЇ</w:t>
      </w:r>
      <w:r w:rsidR="00B179CC" w:rsidRPr="00B179CC">
        <w:rPr>
          <w:rFonts w:eastAsia="Times New Roman" w:cs="Times New Roman"/>
          <w:b/>
          <w:bCs/>
          <w:color w:val="000000"/>
          <w:szCs w:val="28"/>
          <w:lang w:eastAsia="uk-UA"/>
        </w:rPr>
        <w:t xml:space="preserve"> </w:t>
      </w:r>
      <w:r w:rsidRPr="00B179CC">
        <w:rPr>
          <w:rFonts w:eastAsia="Times New Roman" w:cs="Times New Roman"/>
          <w:b/>
          <w:bCs/>
          <w:color w:val="000000"/>
          <w:szCs w:val="28"/>
          <w:lang w:eastAsia="uk-UA"/>
        </w:rPr>
        <w:t>ОБЛАСНОЇ РАДИ</w:t>
      </w:r>
    </w:p>
    <w:p w14:paraId="1343059E" w14:textId="77777777" w:rsidR="00E74ED3" w:rsidRPr="00F27B0F" w:rsidRDefault="00E74ED3" w:rsidP="00E74ED3">
      <w:pPr>
        <w:ind w:firstLine="0"/>
        <w:jc w:val="center"/>
        <w:rPr>
          <w:rFonts w:eastAsia="Times New Roman" w:cs="Times New Roman"/>
          <w:szCs w:val="28"/>
          <w:lang w:eastAsia="uk-UA"/>
        </w:rPr>
      </w:pPr>
    </w:p>
    <w:p w14:paraId="663E9D04" w14:textId="52F8549B" w:rsidR="00D35359" w:rsidRPr="00F27B0F" w:rsidRDefault="00D35359" w:rsidP="00E74ED3">
      <w:pPr>
        <w:ind w:firstLine="0"/>
        <w:jc w:val="center"/>
        <w:rPr>
          <w:szCs w:val="28"/>
        </w:rPr>
      </w:pPr>
    </w:p>
    <w:p w14:paraId="1BD2A6C3" w14:textId="7B544DB8" w:rsidR="00E74ED3" w:rsidRPr="00F27B0F" w:rsidRDefault="00E74ED3" w:rsidP="00E74ED3">
      <w:pPr>
        <w:ind w:firstLine="0"/>
        <w:jc w:val="center"/>
        <w:rPr>
          <w:szCs w:val="28"/>
        </w:rPr>
      </w:pPr>
    </w:p>
    <w:p w14:paraId="6C36859A" w14:textId="1327FAC3" w:rsidR="00E74ED3" w:rsidRDefault="00E74ED3" w:rsidP="00E74ED3">
      <w:pPr>
        <w:ind w:firstLine="0"/>
        <w:jc w:val="center"/>
        <w:rPr>
          <w:szCs w:val="28"/>
        </w:rPr>
      </w:pPr>
    </w:p>
    <w:p w14:paraId="7FCBBA31" w14:textId="77777777" w:rsidR="00F27B0F" w:rsidRPr="00F27B0F" w:rsidRDefault="00F27B0F" w:rsidP="00E74ED3">
      <w:pPr>
        <w:ind w:firstLine="0"/>
        <w:jc w:val="center"/>
        <w:rPr>
          <w:szCs w:val="28"/>
        </w:rPr>
      </w:pPr>
    </w:p>
    <w:p w14:paraId="4A3FEFDB" w14:textId="56296537" w:rsidR="00E74ED3" w:rsidRPr="00F27B0F" w:rsidRDefault="00E74ED3" w:rsidP="00E74ED3">
      <w:pPr>
        <w:ind w:firstLine="0"/>
        <w:jc w:val="center"/>
        <w:rPr>
          <w:szCs w:val="28"/>
        </w:rPr>
      </w:pPr>
    </w:p>
    <w:p w14:paraId="0D1CDAE1" w14:textId="2705B2CC" w:rsidR="00A75DAF" w:rsidRPr="00F27B0F" w:rsidRDefault="00A75DAF" w:rsidP="00E74ED3">
      <w:pPr>
        <w:ind w:firstLine="0"/>
        <w:jc w:val="center"/>
        <w:rPr>
          <w:szCs w:val="28"/>
        </w:rPr>
      </w:pPr>
    </w:p>
    <w:p w14:paraId="19D05FBF" w14:textId="69F5DACE" w:rsidR="00A75DAF" w:rsidRPr="00F27B0F" w:rsidRDefault="00A75DAF" w:rsidP="00E74ED3">
      <w:pPr>
        <w:ind w:firstLine="0"/>
        <w:jc w:val="center"/>
        <w:rPr>
          <w:szCs w:val="28"/>
        </w:rPr>
      </w:pPr>
    </w:p>
    <w:p w14:paraId="17D8086D" w14:textId="7D62AB1F" w:rsidR="00A75DAF" w:rsidRDefault="00A75DAF" w:rsidP="00E74ED3">
      <w:pPr>
        <w:ind w:firstLine="0"/>
        <w:jc w:val="center"/>
        <w:rPr>
          <w:szCs w:val="28"/>
        </w:rPr>
      </w:pPr>
    </w:p>
    <w:p w14:paraId="4D4BCC7B" w14:textId="6FF06D36" w:rsidR="00F27B0F" w:rsidRDefault="00F27B0F" w:rsidP="00E74ED3">
      <w:pPr>
        <w:ind w:firstLine="0"/>
        <w:jc w:val="center"/>
        <w:rPr>
          <w:szCs w:val="28"/>
        </w:rPr>
      </w:pPr>
    </w:p>
    <w:p w14:paraId="759AAB59" w14:textId="77777777" w:rsidR="00F27B0F" w:rsidRPr="00F27B0F" w:rsidRDefault="00F27B0F" w:rsidP="00E74ED3">
      <w:pPr>
        <w:ind w:firstLine="0"/>
        <w:jc w:val="center"/>
        <w:rPr>
          <w:szCs w:val="28"/>
        </w:rPr>
      </w:pPr>
    </w:p>
    <w:p w14:paraId="71E2BE4C" w14:textId="77777777" w:rsidR="00A75DAF" w:rsidRPr="00F27B0F" w:rsidRDefault="00A75DAF" w:rsidP="00E74ED3">
      <w:pPr>
        <w:ind w:firstLine="0"/>
        <w:jc w:val="center"/>
        <w:rPr>
          <w:szCs w:val="28"/>
        </w:rPr>
      </w:pPr>
    </w:p>
    <w:p w14:paraId="54F94097" w14:textId="792FCFF9" w:rsidR="00E74ED3" w:rsidRPr="00F27B0F" w:rsidRDefault="00E74ED3" w:rsidP="00E74ED3">
      <w:pPr>
        <w:ind w:firstLine="0"/>
        <w:jc w:val="center"/>
        <w:rPr>
          <w:szCs w:val="28"/>
        </w:rPr>
      </w:pPr>
    </w:p>
    <w:p w14:paraId="3A4A6B9C" w14:textId="540F05BB" w:rsidR="00E74ED3" w:rsidRPr="00F27B0F" w:rsidRDefault="00E74ED3" w:rsidP="00E74ED3">
      <w:pPr>
        <w:ind w:firstLine="0"/>
        <w:jc w:val="center"/>
        <w:rPr>
          <w:szCs w:val="28"/>
        </w:rPr>
      </w:pPr>
    </w:p>
    <w:p w14:paraId="5F5BAA67" w14:textId="68A5507F" w:rsidR="00E74ED3" w:rsidRPr="00F27B0F" w:rsidRDefault="00E74ED3" w:rsidP="00E74ED3">
      <w:pPr>
        <w:ind w:firstLine="0"/>
        <w:jc w:val="center"/>
        <w:rPr>
          <w:szCs w:val="28"/>
        </w:rPr>
      </w:pPr>
    </w:p>
    <w:p w14:paraId="25B3A55F" w14:textId="45B2E236" w:rsidR="00437CCC" w:rsidRDefault="00437CCC" w:rsidP="00E74ED3">
      <w:pPr>
        <w:ind w:firstLine="0"/>
        <w:jc w:val="center"/>
        <w:rPr>
          <w:szCs w:val="28"/>
        </w:rPr>
      </w:pPr>
    </w:p>
    <w:p w14:paraId="7A9D078F" w14:textId="77777777" w:rsidR="00F27B0F" w:rsidRDefault="00F27B0F" w:rsidP="00E74ED3">
      <w:pPr>
        <w:ind w:firstLine="0"/>
        <w:jc w:val="center"/>
        <w:rPr>
          <w:szCs w:val="28"/>
        </w:rPr>
      </w:pPr>
    </w:p>
    <w:p w14:paraId="7573F98D" w14:textId="44BA719E" w:rsidR="00F27B0F" w:rsidRDefault="00F27B0F" w:rsidP="00E74ED3">
      <w:pPr>
        <w:ind w:firstLine="0"/>
        <w:jc w:val="center"/>
        <w:rPr>
          <w:szCs w:val="28"/>
        </w:rPr>
      </w:pPr>
    </w:p>
    <w:p w14:paraId="24CE5D30" w14:textId="5D97B136" w:rsidR="00A75DAF" w:rsidRDefault="00A75DAF" w:rsidP="00E74ED3">
      <w:pPr>
        <w:ind w:firstLine="0"/>
        <w:jc w:val="center"/>
        <w:rPr>
          <w:szCs w:val="28"/>
        </w:rPr>
      </w:pPr>
    </w:p>
    <w:p w14:paraId="1F7643B4" w14:textId="17101720" w:rsidR="00310608" w:rsidRDefault="00310608" w:rsidP="00E74ED3">
      <w:pPr>
        <w:ind w:firstLine="0"/>
        <w:jc w:val="center"/>
        <w:rPr>
          <w:szCs w:val="28"/>
        </w:rPr>
      </w:pPr>
    </w:p>
    <w:p w14:paraId="5F53EC15" w14:textId="77777777" w:rsidR="00310608" w:rsidRDefault="00310608" w:rsidP="00E74ED3">
      <w:pPr>
        <w:ind w:firstLine="0"/>
        <w:jc w:val="center"/>
        <w:rPr>
          <w:szCs w:val="28"/>
        </w:rPr>
      </w:pPr>
    </w:p>
    <w:p w14:paraId="09E050F3" w14:textId="7D8E3086" w:rsidR="00A75DAF" w:rsidRPr="00F27B0F" w:rsidRDefault="00A75DAF" w:rsidP="00E74ED3">
      <w:pPr>
        <w:ind w:firstLine="0"/>
        <w:jc w:val="center"/>
        <w:rPr>
          <w:szCs w:val="28"/>
        </w:rPr>
      </w:pPr>
    </w:p>
    <w:p w14:paraId="52E87200" w14:textId="0653FECC" w:rsidR="00A75DAF" w:rsidRPr="00F27B0F" w:rsidRDefault="00A75DAF" w:rsidP="00E74ED3">
      <w:pPr>
        <w:ind w:firstLine="0"/>
        <w:jc w:val="center"/>
        <w:rPr>
          <w:szCs w:val="28"/>
        </w:rPr>
      </w:pPr>
    </w:p>
    <w:p w14:paraId="5F628A62" w14:textId="204045BC" w:rsidR="00A75DAF" w:rsidRPr="00F27B0F" w:rsidRDefault="00A75DAF" w:rsidP="00E74ED3">
      <w:pPr>
        <w:ind w:firstLine="0"/>
        <w:jc w:val="center"/>
        <w:rPr>
          <w:szCs w:val="28"/>
        </w:rPr>
      </w:pPr>
      <w:r w:rsidRPr="00F27B0F">
        <w:rPr>
          <w:szCs w:val="28"/>
        </w:rPr>
        <w:t>м. Ужгород</w:t>
      </w:r>
    </w:p>
    <w:p w14:paraId="1C8F5ACF" w14:textId="77777777" w:rsidR="00A75DAF" w:rsidRPr="00F27B0F" w:rsidRDefault="00A75DAF" w:rsidP="00E74ED3">
      <w:pPr>
        <w:ind w:firstLine="0"/>
        <w:jc w:val="center"/>
        <w:rPr>
          <w:szCs w:val="28"/>
        </w:rPr>
        <w:sectPr w:rsidR="00A75DAF" w:rsidRPr="00F27B0F" w:rsidSect="00542B30">
          <w:footerReference w:type="default" r:id="rId8"/>
          <w:pgSz w:w="11909" w:h="16834" w:code="9"/>
          <w:pgMar w:top="1134" w:right="851" w:bottom="1134" w:left="1701" w:header="0" w:footer="567" w:gutter="0"/>
          <w:cols w:space="720"/>
          <w:noEndnote/>
          <w:titlePg/>
          <w:docGrid w:linePitch="381"/>
        </w:sectPr>
      </w:pPr>
      <w:r w:rsidRPr="00F27B0F">
        <w:rPr>
          <w:szCs w:val="28"/>
        </w:rPr>
        <w:t>2022 рік</w:t>
      </w:r>
    </w:p>
    <w:p w14:paraId="098CF072" w14:textId="79603D1D" w:rsidR="00542B30" w:rsidRPr="00F27B0F" w:rsidRDefault="00542B30" w:rsidP="00542B30">
      <w:pPr>
        <w:ind w:firstLine="0"/>
        <w:jc w:val="center"/>
        <w:rPr>
          <w:rFonts w:eastAsia="Times New Roman" w:cs="Times New Roman"/>
          <w:b/>
          <w:bCs/>
          <w:color w:val="000000"/>
          <w:szCs w:val="28"/>
          <w:lang w:eastAsia="uk-UA"/>
        </w:rPr>
      </w:pPr>
      <w:r w:rsidRPr="00F27B0F">
        <w:rPr>
          <w:rFonts w:eastAsia="Times New Roman" w:cs="Times New Roman"/>
          <w:b/>
          <w:bCs/>
          <w:color w:val="000000"/>
          <w:szCs w:val="28"/>
          <w:lang w:eastAsia="uk-UA"/>
        </w:rPr>
        <w:lastRenderedPageBreak/>
        <w:t>1. ЗАГАЛЬНІ ПОЛОЖЕННЯ</w:t>
      </w:r>
    </w:p>
    <w:p w14:paraId="7C156E67" w14:textId="65665253" w:rsidR="00542B30" w:rsidRPr="00F27B0F" w:rsidRDefault="00542B30" w:rsidP="00542B30">
      <w:pPr>
        <w:rPr>
          <w:szCs w:val="28"/>
          <w:lang w:eastAsia="uk-UA"/>
        </w:rPr>
      </w:pPr>
    </w:p>
    <w:p w14:paraId="65E1165B" w14:textId="16F05B61" w:rsidR="00542B30" w:rsidRPr="00C0730A" w:rsidRDefault="00542B30" w:rsidP="00437CCC">
      <w:pPr>
        <w:ind w:firstLine="851"/>
        <w:rPr>
          <w:szCs w:val="28"/>
          <w:lang w:eastAsia="uk-UA"/>
        </w:rPr>
      </w:pPr>
      <w:r w:rsidRPr="002C24A3">
        <w:rPr>
          <w:szCs w:val="28"/>
          <w:lang w:eastAsia="uk-UA"/>
        </w:rPr>
        <w:t>1.1. Комунальний заклад вищої освіти «</w:t>
      </w:r>
      <w:r w:rsidR="00194811" w:rsidRPr="002C24A3">
        <w:rPr>
          <w:szCs w:val="28"/>
          <w:lang w:eastAsia="uk-UA"/>
        </w:rPr>
        <w:t>Академія культури і мистецтв ім. О.</w:t>
      </w:r>
      <w:r w:rsidR="00D20D47">
        <w:rPr>
          <w:szCs w:val="28"/>
          <w:lang w:eastAsia="uk-UA"/>
        </w:rPr>
        <w:t xml:space="preserve"> </w:t>
      </w:r>
      <w:r w:rsidR="00B179CC" w:rsidRPr="002C24A3">
        <w:rPr>
          <w:szCs w:val="28"/>
          <w:lang w:eastAsia="uk-UA"/>
        </w:rPr>
        <w:t>В.</w:t>
      </w:r>
      <w:r w:rsidR="00DF53A4" w:rsidRPr="002C24A3">
        <w:rPr>
          <w:szCs w:val="28"/>
          <w:lang w:eastAsia="uk-UA"/>
        </w:rPr>
        <w:t xml:space="preserve"> </w:t>
      </w:r>
      <w:r w:rsidR="00194811" w:rsidRPr="002C24A3">
        <w:rPr>
          <w:szCs w:val="28"/>
          <w:lang w:eastAsia="uk-UA"/>
        </w:rPr>
        <w:t>Духновича</w:t>
      </w:r>
      <w:r w:rsidRPr="002C24A3">
        <w:rPr>
          <w:szCs w:val="28"/>
          <w:lang w:eastAsia="uk-UA"/>
        </w:rPr>
        <w:t xml:space="preserve">» Закарпатської обласної ради (далі </w:t>
      </w:r>
      <w:r w:rsidR="00D20D47">
        <w:rPr>
          <w:szCs w:val="28"/>
          <w:lang w:eastAsia="uk-UA"/>
        </w:rPr>
        <w:t>–</w:t>
      </w:r>
      <w:r w:rsidRPr="00F27B0F">
        <w:rPr>
          <w:szCs w:val="28"/>
          <w:lang w:eastAsia="uk-UA"/>
        </w:rPr>
        <w:t xml:space="preserve"> </w:t>
      </w:r>
      <w:r w:rsidR="00DF53A4" w:rsidRPr="00F27B0F">
        <w:rPr>
          <w:szCs w:val="28"/>
          <w:lang w:eastAsia="uk-UA"/>
        </w:rPr>
        <w:t>Академія</w:t>
      </w:r>
      <w:r w:rsidRPr="00F27B0F">
        <w:rPr>
          <w:szCs w:val="28"/>
          <w:lang w:eastAsia="uk-UA"/>
        </w:rPr>
        <w:t xml:space="preserve">) </w:t>
      </w:r>
      <w:r w:rsidR="00D20D47">
        <w:rPr>
          <w:szCs w:val="28"/>
          <w:lang w:eastAsia="uk-UA"/>
        </w:rPr>
        <w:t>–</w:t>
      </w:r>
      <w:r w:rsidRPr="00F27B0F">
        <w:rPr>
          <w:szCs w:val="28"/>
          <w:lang w:eastAsia="uk-UA"/>
        </w:rPr>
        <w:t xml:space="preserve"> є галузевим закладом вищої освіти, що проводить освітню діяльність, пов’язану з підготовкою висококваліфікованих фахівців ступенів молодшого бакалавра, бакалавра, магістра, молодшого спеціаліста та фахового молодшого бакалавра в галузі культури і мистецтв зі здобуттям повної загальної середньої освіти з рівнем </w:t>
      </w:r>
      <w:proofErr w:type="spellStart"/>
      <w:r w:rsidRPr="00F27B0F">
        <w:rPr>
          <w:szCs w:val="28"/>
          <w:lang w:eastAsia="uk-UA"/>
        </w:rPr>
        <w:t>компетентностей</w:t>
      </w:r>
      <w:proofErr w:type="spellEnd"/>
      <w:r w:rsidRPr="00F27B0F">
        <w:rPr>
          <w:szCs w:val="28"/>
          <w:lang w:eastAsia="uk-UA"/>
        </w:rPr>
        <w:t xml:space="preserve"> в обсязі відповідних стандартів </w:t>
      </w:r>
      <w:r w:rsidRPr="00C0730A">
        <w:rPr>
          <w:szCs w:val="28"/>
          <w:lang w:eastAsia="uk-UA"/>
        </w:rPr>
        <w:t>освіти відповідно до регіонального замовлення і договірних зобов’язань</w:t>
      </w:r>
      <w:r w:rsidR="002C24A3" w:rsidRPr="00C0730A">
        <w:rPr>
          <w:szCs w:val="28"/>
          <w:lang w:eastAsia="uk-UA"/>
        </w:rPr>
        <w:t xml:space="preserve">, а також надання </w:t>
      </w:r>
      <w:r w:rsidR="003B5ECE" w:rsidRPr="00C0730A">
        <w:rPr>
          <w:szCs w:val="28"/>
          <w:lang w:eastAsia="uk-UA"/>
        </w:rPr>
        <w:t xml:space="preserve">освітніх </w:t>
      </w:r>
      <w:r w:rsidR="002C24A3" w:rsidRPr="00C0730A">
        <w:rPr>
          <w:szCs w:val="28"/>
          <w:lang w:eastAsia="uk-UA"/>
        </w:rPr>
        <w:t>послуг з підвищення кваліфікації</w:t>
      </w:r>
      <w:r w:rsidRPr="00C0730A">
        <w:rPr>
          <w:szCs w:val="28"/>
          <w:lang w:eastAsia="uk-UA"/>
        </w:rPr>
        <w:t>.</w:t>
      </w:r>
    </w:p>
    <w:p w14:paraId="64B7D671" w14:textId="3194CA15" w:rsidR="009A4149" w:rsidRDefault="00542B30" w:rsidP="00437CCC">
      <w:pPr>
        <w:ind w:firstLine="851"/>
        <w:rPr>
          <w:szCs w:val="28"/>
          <w:lang w:eastAsia="uk-UA"/>
        </w:rPr>
      </w:pPr>
      <w:r w:rsidRPr="00C0730A">
        <w:rPr>
          <w:szCs w:val="28"/>
          <w:lang w:eastAsia="uk-UA"/>
        </w:rPr>
        <w:t>1.2. </w:t>
      </w:r>
      <w:r w:rsidR="009A4149">
        <w:rPr>
          <w:szCs w:val="28"/>
          <w:lang w:eastAsia="uk-UA"/>
        </w:rPr>
        <w:t>Академію створено рішення</w:t>
      </w:r>
      <w:r w:rsidR="00310608">
        <w:rPr>
          <w:szCs w:val="28"/>
          <w:lang w:eastAsia="uk-UA"/>
        </w:rPr>
        <w:t>м</w:t>
      </w:r>
      <w:r w:rsidR="009A4149">
        <w:rPr>
          <w:szCs w:val="28"/>
          <w:lang w:eastAsia="uk-UA"/>
        </w:rPr>
        <w:t xml:space="preserve"> Закарпатської обласної ради від ___ __________ 2022 року № ____________.</w:t>
      </w:r>
    </w:p>
    <w:p w14:paraId="4CF6F110" w14:textId="280637DF" w:rsidR="00542B30" w:rsidRPr="00F27B0F" w:rsidRDefault="00226E0B" w:rsidP="00437CCC">
      <w:pPr>
        <w:ind w:firstLine="851"/>
        <w:rPr>
          <w:szCs w:val="28"/>
          <w:lang w:eastAsia="uk-UA"/>
        </w:rPr>
      </w:pPr>
      <w:r w:rsidRPr="00C0730A">
        <w:rPr>
          <w:szCs w:val="28"/>
          <w:lang w:eastAsia="uk-UA"/>
        </w:rPr>
        <w:t>Академі</w:t>
      </w:r>
      <w:r w:rsidR="008C24A9">
        <w:rPr>
          <w:szCs w:val="28"/>
          <w:lang w:eastAsia="uk-UA"/>
        </w:rPr>
        <w:t>я</w:t>
      </w:r>
      <w:r w:rsidRPr="00C0730A">
        <w:rPr>
          <w:szCs w:val="28"/>
          <w:lang w:eastAsia="uk-UA"/>
        </w:rPr>
        <w:t xml:space="preserve"> </w:t>
      </w:r>
      <w:r w:rsidR="006B1B41" w:rsidRPr="00C0730A">
        <w:rPr>
          <w:szCs w:val="28"/>
          <w:lang w:eastAsia="uk-UA"/>
        </w:rPr>
        <w:t xml:space="preserve">є правонаступником всього майна, прав та обов’язків </w:t>
      </w:r>
      <w:r w:rsidR="00FE6290" w:rsidRPr="00C0730A">
        <w:rPr>
          <w:szCs w:val="28"/>
          <w:lang w:eastAsia="uk-UA"/>
        </w:rPr>
        <w:t>Комунального закладу вищої освіти «Ужгородський інститут культури і мистецтв» Закарпатської обласної</w:t>
      </w:r>
      <w:r w:rsidR="00FE6290" w:rsidRPr="00F27B0F">
        <w:rPr>
          <w:szCs w:val="28"/>
          <w:lang w:eastAsia="uk-UA"/>
        </w:rPr>
        <w:t xml:space="preserve"> ради</w:t>
      </w:r>
      <w:r w:rsidR="001771E6" w:rsidRPr="00F27B0F">
        <w:rPr>
          <w:szCs w:val="28"/>
          <w:lang w:eastAsia="uk-UA"/>
        </w:rPr>
        <w:t xml:space="preserve">(код ЄДРПОУ </w:t>
      </w:r>
      <w:r w:rsidR="00D20D47">
        <w:rPr>
          <w:szCs w:val="28"/>
          <w:lang w:eastAsia="uk-UA"/>
        </w:rPr>
        <w:t>–</w:t>
      </w:r>
      <w:r w:rsidR="001771E6" w:rsidRPr="00F27B0F">
        <w:rPr>
          <w:szCs w:val="28"/>
          <w:lang w:eastAsia="uk-UA"/>
        </w:rPr>
        <w:t xml:space="preserve"> 02214610) </w:t>
      </w:r>
      <w:r w:rsidR="00FE6290" w:rsidRPr="00F27B0F">
        <w:rPr>
          <w:szCs w:val="28"/>
          <w:lang w:eastAsia="uk-UA"/>
        </w:rPr>
        <w:t xml:space="preserve">та </w:t>
      </w:r>
      <w:r w:rsidR="001771E6" w:rsidRPr="00F27B0F">
        <w:rPr>
          <w:szCs w:val="28"/>
          <w:lang w:eastAsia="uk-UA"/>
        </w:rPr>
        <w:t>Комунальної установи «Центр професійної підготовки працівників закладів (установ) сфери культури» Закарпатської обласної ради</w:t>
      </w:r>
      <w:r w:rsidR="008C24A9">
        <w:rPr>
          <w:szCs w:val="28"/>
          <w:lang w:eastAsia="uk-UA"/>
        </w:rPr>
        <w:t xml:space="preserve"> </w:t>
      </w:r>
      <w:r w:rsidR="001771E6" w:rsidRPr="00F27B0F">
        <w:rPr>
          <w:szCs w:val="28"/>
          <w:lang w:eastAsia="uk-UA"/>
        </w:rPr>
        <w:t xml:space="preserve">(код ЄДРПОУ </w:t>
      </w:r>
      <w:r w:rsidR="00D20D47">
        <w:rPr>
          <w:szCs w:val="28"/>
          <w:lang w:eastAsia="uk-UA"/>
        </w:rPr>
        <w:t>–</w:t>
      </w:r>
      <w:r w:rsidR="001771E6" w:rsidRPr="00F27B0F">
        <w:rPr>
          <w:szCs w:val="28"/>
          <w:lang w:eastAsia="uk-UA"/>
        </w:rPr>
        <w:t xml:space="preserve"> 44813830).</w:t>
      </w:r>
    </w:p>
    <w:p w14:paraId="3F025E0A" w14:textId="0F1761FB" w:rsidR="00542B30" w:rsidRPr="00F27B0F" w:rsidRDefault="00542B30" w:rsidP="00437CCC">
      <w:pPr>
        <w:ind w:firstLine="851"/>
        <w:rPr>
          <w:szCs w:val="28"/>
          <w:lang w:eastAsia="uk-UA"/>
        </w:rPr>
      </w:pPr>
      <w:r w:rsidRPr="00F27B0F">
        <w:rPr>
          <w:szCs w:val="28"/>
          <w:lang w:eastAsia="uk-UA"/>
        </w:rPr>
        <w:t xml:space="preserve">Цей заклад </w:t>
      </w:r>
      <w:r w:rsidR="003B5ECE">
        <w:rPr>
          <w:szCs w:val="28"/>
          <w:lang w:eastAsia="uk-UA"/>
        </w:rPr>
        <w:t xml:space="preserve">освіти </w:t>
      </w:r>
      <w:r w:rsidRPr="00F27B0F">
        <w:rPr>
          <w:szCs w:val="28"/>
          <w:lang w:eastAsia="uk-UA"/>
        </w:rPr>
        <w:t xml:space="preserve">був організований на базі технікуму підготовки культосвітніх працівників, що працював згідно з постановою директивних органів від 24 липня 1946 року № 1287 та наказом Комітету у справах культосвітніх установ при Раді Міністрів України від 9 серпня 1946 року </w:t>
      </w:r>
      <w:r w:rsidR="00C42DAE">
        <w:rPr>
          <w:szCs w:val="28"/>
          <w:lang w:eastAsia="uk-UA"/>
        </w:rPr>
        <w:t xml:space="preserve">           </w:t>
      </w:r>
      <w:r w:rsidRPr="00F27B0F">
        <w:rPr>
          <w:szCs w:val="28"/>
          <w:lang w:eastAsia="uk-UA"/>
        </w:rPr>
        <w:t>№ 943 у м. Хусті Закарпатської області. У 1961 році постановою колегії Міністерства культури України його перейменовано в культурно-освітнє училище.</w:t>
      </w:r>
    </w:p>
    <w:p w14:paraId="6B0F33A7" w14:textId="119A35AA" w:rsidR="00542B30" w:rsidRPr="00F27B0F" w:rsidRDefault="00542B30" w:rsidP="00437CCC">
      <w:pPr>
        <w:ind w:firstLine="851"/>
        <w:rPr>
          <w:szCs w:val="28"/>
          <w:lang w:eastAsia="uk-UA"/>
        </w:rPr>
      </w:pPr>
      <w:r w:rsidRPr="00F27B0F">
        <w:rPr>
          <w:szCs w:val="28"/>
          <w:lang w:eastAsia="uk-UA"/>
        </w:rPr>
        <w:t xml:space="preserve">У 1985 році заклад </w:t>
      </w:r>
      <w:r w:rsidR="003B5ECE">
        <w:rPr>
          <w:szCs w:val="28"/>
          <w:lang w:eastAsia="uk-UA"/>
        </w:rPr>
        <w:t xml:space="preserve">освіти </w:t>
      </w:r>
      <w:r w:rsidRPr="00F27B0F">
        <w:rPr>
          <w:szCs w:val="28"/>
          <w:lang w:eastAsia="uk-UA"/>
        </w:rPr>
        <w:t>переміщено у м. Ужгород згідно з рішенням виконкому Закарпатської обласної Ради від 30.05.1985 року №</w:t>
      </w:r>
      <w:r w:rsidR="00D20D47">
        <w:rPr>
          <w:szCs w:val="28"/>
          <w:lang w:eastAsia="uk-UA"/>
        </w:rPr>
        <w:t xml:space="preserve"> </w:t>
      </w:r>
      <w:r w:rsidRPr="00F27B0F">
        <w:rPr>
          <w:szCs w:val="28"/>
          <w:lang w:eastAsia="uk-UA"/>
        </w:rPr>
        <w:t>142.</w:t>
      </w:r>
    </w:p>
    <w:p w14:paraId="6EB275A0" w14:textId="64097174" w:rsidR="00542B30" w:rsidRPr="00F27B0F" w:rsidRDefault="00542B30" w:rsidP="00437CCC">
      <w:pPr>
        <w:ind w:firstLine="851"/>
        <w:rPr>
          <w:szCs w:val="28"/>
          <w:lang w:eastAsia="uk-UA"/>
        </w:rPr>
      </w:pPr>
      <w:r w:rsidRPr="00F27B0F">
        <w:rPr>
          <w:szCs w:val="28"/>
          <w:lang w:eastAsia="uk-UA"/>
        </w:rPr>
        <w:t>Наказом Міністерства культури України від 02.11.1990 № 342 культурно-освітнє училище перейменовано в училище культури.</w:t>
      </w:r>
    </w:p>
    <w:p w14:paraId="6762D705" w14:textId="39E59E8D" w:rsidR="00542B30" w:rsidRPr="00F27B0F" w:rsidRDefault="00542B30" w:rsidP="00437CCC">
      <w:pPr>
        <w:ind w:firstLine="851"/>
        <w:rPr>
          <w:szCs w:val="28"/>
          <w:lang w:eastAsia="uk-UA"/>
        </w:rPr>
      </w:pPr>
      <w:r w:rsidRPr="00F27B0F">
        <w:rPr>
          <w:szCs w:val="28"/>
          <w:lang w:eastAsia="uk-UA"/>
        </w:rPr>
        <w:t>Рішенням Закарпатської обласної ради від 02.08.2007 №</w:t>
      </w:r>
      <w:r w:rsidR="00D20D47">
        <w:rPr>
          <w:szCs w:val="28"/>
          <w:lang w:eastAsia="uk-UA"/>
        </w:rPr>
        <w:t xml:space="preserve"> </w:t>
      </w:r>
      <w:r w:rsidRPr="00F27B0F">
        <w:rPr>
          <w:szCs w:val="28"/>
          <w:lang w:eastAsia="uk-UA"/>
        </w:rPr>
        <w:t>328 Ужгородське училище культури було реорганізоване в Ужгородський коледж культури і мистецтв</w:t>
      </w:r>
      <w:r w:rsidR="008C24A9">
        <w:rPr>
          <w:szCs w:val="28"/>
          <w:lang w:eastAsia="uk-UA"/>
        </w:rPr>
        <w:t xml:space="preserve"> </w:t>
      </w:r>
      <w:r w:rsidR="001771E6" w:rsidRPr="00F27B0F">
        <w:rPr>
          <w:szCs w:val="28"/>
          <w:lang w:eastAsia="uk-UA"/>
        </w:rPr>
        <w:t xml:space="preserve">(далі </w:t>
      </w:r>
      <w:r w:rsidR="00D20D47">
        <w:rPr>
          <w:szCs w:val="28"/>
          <w:lang w:eastAsia="uk-UA"/>
        </w:rPr>
        <w:t>–</w:t>
      </w:r>
      <w:r w:rsidR="001771E6" w:rsidRPr="00F27B0F">
        <w:rPr>
          <w:szCs w:val="28"/>
          <w:lang w:eastAsia="uk-UA"/>
        </w:rPr>
        <w:t xml:space="preserve"> коледж)</w:t>
      </w:r>
      <w:r w:rsidRPr="00F27B0F">
        <w:rPr>
          <w:szCs w:val="28"/>
          <w:lang w:eastAsia="uk-UA"/>
        </w:rPr>
        <w:t>.</w:t>
      </w:r>
    </w:p>
    <w:p w14:paraId="6CB659DD" w14:textId="7B725176" w:rsidR="001771E6" w:rsidRPr="00F27B0F" w:rsidRDefault="001771E6" w:rsidP="001771E6">
      <w:pPr>
        <w:ind w:firstLine="851"/>
        <w:rPr>
          <w:szCs w:val="28"/>
          <w:lang w:eastAsia="uk-UA"/>
        </w:rPr>
      </w:pPr>
      <w:r w:rsidRPr="00F27B0F">
        <w:rPr>
          <w:szCs w:val="28"/>
        </w:rPr>
        <w:t>Згідно з рішенням Закарпатської обласної ради від 26.09.2019</w:t>
      </w:r>
      <w:r w:rsidR="00D20D47">
        <w:rPr>
          <w:szCs w:val="28"/>
        </w:rPr>
        <w:t xml:space="preserve"> </w:t>
      </w:r>
      <w:r w:rsidRPr="00F27B0F">
        <w:rPr>
          <w:szCs w:val="28"/>
        </w:rPr>
        <w:t xml:space="preserve"> </w:t>
      </w:r>
      <w:r w:rsidR="00C42DAE">
        <w:rPr>
          <w:szCs w:val="28"/>
        </w:rPr>
        <w:t xml:space="preserve">                 </w:t>
      </w:r>
      <w:r w:rsidRPr="00F27B0F">
        <w:rPr>
          <w:szCs w:val="28"/>
        </w:rPr>
        <w:t xml:space="preserve">№ 1535 </w:t>
      </w:r>
      <w:r w:rsidRPr="00F27B0F">
        <w:rPr>
          <w:szCs w:val="28"/>
          <w:lang w:eastAsia="uk-UA"/>
        </w:rPr>
        <w:t xml:space="preserve">коледж було </w:t>
      </w:r>
      <w:r w:rsidRPr="00F27B0F">
        <w:rPr>
          <w:szCs w:val="28"/>
        </w:rPr>
        <w:t>перейменовано з Комунального вищого навчального закладу «Ужгородський коледж культури і мистецтв» Закарпатської обласної ради у Комунальний заклад вищої освіти «Ужгородський інститут культури і мистецтв» Закарпатської обласної ради</w:t>
      </w:r>
      <w:r w:rsidR="00C42DAE">
        <w:rPr>
          <w:szCs w:val="28"/>
        </w:rPr>
        <w:t xml:space="preserve"> </w:t>
      </w:r>
      <w:r w:rsidR="005A7E79" w:rsidRPr="00F27B0F">
        <w:rPr>
          <w:szCs w:val="28"/>
        </w:rPr>
        <w:t xml:space="preserve">(далі </w:t>
      </w:r>
      <w:r w:rsidR="00D20D47">
        <w:rPr>
          <w:szCs w:val="28"/>
        </w:rPr>
        <w:t>–</w:t>
      </w:r>
      <w:r w:rsidR="005A7E79" w:rsidRPr="00F27B0F">
        <w:rPr>
          <w:szCs w:val="28"/>
        </w:rPr>
        <w:t xml:space="preserve"> Інститут)</w:t>
      </w:r>
      <w:r w:rsidRPr="00F27B0F">
        <w:rPr>
          <w:szCs w:val="28"/>
        </w:rPr>
        <w:t>.</w:t>
      </w:r>
    </w:p>
    <w:p w14:paraId="05FC5659" w14:textId="456468C9" w:rsidR="00542B30" w:rsidRPr="00F27B0F" w:rsidRDefault="00542B30" w:rsidP="00437CCC">
      <w:pPr>
        <w:ind w:firstLine="851"/>
        <w:rPr>
          <w:szCs w:val="28"/>
          <w:lang w:eastAsia="uk-UA"/>
        </w:rPr>
      </w:pPr>
      <w:r w:rsidRPr="00F27B0F">
        <w:rPr>
          <w:szCs w:val="28"/>
          <w:lang w:eastAsia="uk-UA"/>
        </w:rPr>
        <w:t>1.3. </w:t>
      </w:r>
      <w:r w:rsidR="00226E0B" w:rsidRPr="00F27B0F">
        <w:rPr>
          <w:szCs w:val="28"/>
          <w:lang w:eastAsia="uk-UA"/>
        </w:rPr>
        <w:t xml:space="preserve">Академія </w:t>
      </w:r>
      <w:r w:rsidRPr="00F27B0F">
        <w:rPr>
          <w:szCs w:val="28"/>
          <w:lang w:eastAsia="uk-UA"/>
        </w:rPr>
        <w:t xml:space="preserve">є об’єктом спільної власності територіальних громад сіл, селищ, міст Закарпатської області. Засновником </w:t>
      </w:r>
      <w:r w:rsidR="00811881" w:rsidRPr="00F27B0F">
        <w:rPr>
          <w:szCs w:val="28"/>
          <w:lang w:eastAsia="uk-UA"/>
        </w:rPr>
        <w:t xml:space="preserve">Академії </w:t>
      </w:r>
      <w:r w:rsidRPr="00F27B0F">
        <w:rPr>
          <w:szCs w:val="28"/>
          <w:lang w:eastAsia="uk-UA"/>
        </w:rPr>
        <w:t xml:space="preserve">є Закарпатська обласна рада (далі </w:t>
      </w:r>
      <w:r w:rsidR="00D20D47">
        <w:rPr>
          <w:szCs w:val="28"/>
          <w:lang w:eastAsia="uk-UA"/>
        </w:rPr>
        <w:t>–</w:t>
      </w:r>
      <w:r w:rsidRPr="00F27B0F">
        <w:rPr>
          <w:szCs w:val="28"/>
          <w:lang w:eastAsia="uk-UA"/>
        </w:rPr>
        <w:t xml:space="preserve"> Засновник)</w:t>
      </w:r>
    </w:p>
    <w:p w14:paraId="7A66786D" w14:textId="07A379D1" w:rsidR="00542B30" w:rsidRPr="00F27B0F" w:rsidRDefault="00542B30" w:rsidP="00437CCC">
      <w:pPr>
        <w:ind w:firstLine="851"/>
        <w:rPr>
          <w:szCs w:val="28"/>
          <w:lang w:eastAsia="uk-UA"/>
        </w:rPr>
      </w:pPr>
      <w:r w:rsidRPr="00F27B0F">
        <w:rPr>
          <w:szCs w:val="28"/>
          <w:lang w:eastAsia="uk-UA"/>
        </w:rPr>
        <w:t xml:space="preserve">1.4. Галузеве управління </w:t>
      </w:r>
      <w:r w:rsidR="00811881" w:rsidRPr="00F27B0F">
        <w:rPr>
          <w:szCs w:val="28"/>
          <w:lang w:eastAsia="uk-UA"/>
        </w:rPr>
        <w:t xml:space="preserve">Академією </w:t>
      </w:r>
      <w:r w:rsidRPr="00F27B0F">
        <w:rPr>
          <w:szCs w:val="28"/>
          <w:lang w:eastAsia="uk-UA"/>
        </w:rPr>
        <w:t xml:space="preserve">здійснюється відповідним структурним підрозділом Закарпатської обласної державної адміністрації (далі </w:t>
      </w:r>
      <w:r w:rsidR="00D20D47">
        <w:rPr>
          <w:szCs w:val="28"/>
          <w:lang w:eastAsia="uk-UA"/>
        </w:rPr>
        <w:t>–</w:t>
      </w:r>
      <w:r w:rsidRPr="00F27B0F">
        <w:rPr>
          <w:szCs w:val="28"/>
          <w:lang w:eastAsia="uk-UA"/>
        </w:rPr>
        <w:t xml:space="preserve"> Галузевий орган управління). Управління майном спільної власності територіальних громад сіл, селищ, міст Закарпатської області здійснюється </w:t>
      </w:r>
      <w:r w:rsidRPr="00F27B0F">
        <w:rPr>
          <w:szCs w:val="28"/>
          <w:lang w:eastAsia="uk-UA"/>
        </w:rPr>
        <w:lastRenderedPageBreak/>
        <w:t xml:space="preserve">уповноваженим органом, визначеним рішеннями Закарпатської обласної ради (далі </w:t>
      </w:r>
      <w:r w:rsidR="00D20D47">
        <w:rPr>
          <w:szCs w:val="28"/>
          <w:lang w:eastAsia="uk-UA"/>
        </w:rPr>
        <w:t>–</w:t>
      </w:r>
      <w:r w:rsidRPr="00F27B0F">
        <w:rPr>
          <w:szCs w:val="28"/>
          <w:lang w:eastAsia="uk-UA"/>
        </w:rPr>
        <w:t xml:space="preserve"> Уповноважений орган управління майном).</w:t>
      </w:r>
    </w:p>
    <w:p w14:paraId="2F599F29" w14:textId="57CAC10C" w:rsidR="00915348" w:rsidRPr="00F27B0F" w:rsidRDefault="00542B30" w:rsidP="00235D98">
      <w:pPr>
        <w:ind w:firstLine="851"/>
        <w:rPr>
          <w:szCs w:val="28"/>
        </w:rPr>
      </w:pPr>
      <w:r w:rsidRPr="00F27B0F">
        <w:rPr>
          <w:szCs w:val="28"/>
          <w:lang w:eastAsia="uk-UA"/>
        </w:rPr>
        <w:t xml:space="preserve">1.5. У своїй діяльності </w:t>
      </w:r>
      <w:r w:rsidR="00226E0B" w:rsidRPr="00F27B0F">
        <w:rPr>
          <w:szCs w:val="28"/>
          <w:lang w:eastAsia="uk-UA"/>
        </w:rPr>
        <w:t xml:space="preserve">Академія </w:t>
      </w:r>
      <w:r w:rsidRPr="00F27B0F">
        <w:rPr>
          <w:szCs w:val="28"/>
          <w:lang w:eastAsia="uk-UA"/>
        </w:rPr>
        <w:t xml:space="preserve">керується Конституцією України, </w:t>
      </w:r>
      <w:r w:rsidR="00AF188A">
        <w:rPr>
          <w:szCs w:val="28"/>
          <w:lang w:eastAsia="uk-UA"/>
        </w:rPr>
        <w:t>з</w:t>
      </w:r>
      <w:r w:rsidRPr="00F27B0F">
        <w:rPr>
          <w:szCs w:val="28"/>
          <w:lang w:eastAsia="uk-UA"/>
        </w:rPr>
        <w:t>аконами України «Про місцеве самоврядування в Україні»,</w:t>
      </w:r>
      <w:r w:rsidR="00915348" w:rsidRPr="00F27B0F">
        <w:rPr>
          <w:szCs w:val="28"/>
          <w:lang w:eastAsia="uk-UA"/>
        </w:rPr>
        <w:t xml:space="preserve"> </w:t>
      </w:r>
      <w:r w:rsidR="00915348" w:rsidRPr="00F27B0F">
        <w:rPr>
          <w:szCs w:val="28"/>
        </w:rPr>
        <w:t xml:space="preserve">«Про вищу освіту», «Про освіту», «Про фахову </w:t>
      </w:r>
      <w:proofErr w:type="spellStart"/>
      <w:r w:rsidR="00915348" w:rsidRPr="00F27B0F">
        <w:rPr>
          <w:szCs w:val="28"/>
        </w:rPr>
        <w:t>передвищу</w:t>
      </w:r>
      <w:proofErr w:type="spellEnd"/>
      <w:r w:rsidR="00915348" w:rsidRPr="00F27B0F">
        <w:rPr>
          <w:szCs w:val="28"/>
        </w:rPr>
        <w:t xml:space="preserve"> освіту» </w:t>
      </w:r>
      <w:r w:rsidR="00235D98" w:rsidRPr="00F27B0F">
        <w:rPr>
          <w:szCs w:val="28"/>
        </w:rPr>
        <w:t xml:space="preserve">та </w:t>
      </w:r>
      <w:r w:rsidR="00915348" w:rsidRPr="00F27B0F">
        <w:rPr>
          <w:szCs w:val="28"/>
        </w:rPr>
        <w:t xml:space="preserve">іншими законами України, Указами Президента України, постановами Кабінету Міністрів України, наказами Міністерства освіти і науки України, </w:t>
      </w:r>
      <w:bookmarkStart w:id="0" w:name="_Hlk108294619"/>
      <w:r w:rsidR="00D966C0" w:rsidRPr="00F27B0F">
        <w:rPr>
          <w:szCs w:val="28"/>
        </w:rPr>
        <w:t xml:space="preserve">Міністерства культури та інформаційної політики України </w:t>
      </w:r>
      <w:bookmarkEnd w:id="0"/>
      <w:r w:rsidR="00915348" w:rsidRPr="00F27B0F">
        <w:rPr>
          <w:szCs w:val="28"/>
        </w:rPr>
        <w:t xml:space="preserve">та інших центральних органів виконавчої влади, нормативними документами Закарпатської обласної ради, Закарпатської обласної державної адміністрації, </w:t>
      </w:r>
      <w:r w:rsidR="00D966C0" w:rsidRPr="00F27B0F">
        <w:rPr>
          <w:szCs w:val="28"/>
        </w:rPr>
        <w:t>Галузевого о</w:t>
      </w:r>
      <w:r w:rsidR="00915348" w:rsidRPr="00F27B0F">
        <w:rPr>
          <w:szCs w:val="28"/>
        </w:rPr>
        <w:t xml:space="preserve">ргану управління, а також цим Статутом і локальними нормативно-правовими актами </w:t>
      </w:r>
      <w:r w:rsidR="00D966C0" w:rsidRPr="00F27B0F">
        <w:rPr>
          <w:szCs w:val="28"/>
        </w:rPr>
        <w:t>Академії</w:t>
      </w:r>
      <w:r w:rsidR="00915348" w:rsidRPr="00F27B0F">
        <w:rPr>
          <w:szCs w:val="28"/>
        </w:rPr>
        <w:t>.</w:t>
      </w:r>
    </w:p>
    <w:p w14:paraId="1C3BA8DC" w14:textId="2E47BA64" w:rsidR="00915348" w:rsidRPr="00F27B0F" w:rsidRDefault="00915348" w:rsidP="00915348">
      <w:pPr>
        <w:rPr>
          <w:szCs w:val="28"/>
        </w:rPr>
      </w:pPr>
      <w:r w:rsidRPr="00F27B0F">
        <w:rPr>
          <w:szCs w:val="28"/>
        </w:rPr>
        <w:t>1.6.</w:t>
      </w:r>
      <w:r w:rsidR="00235D98" w:rsidRPr="00F27B0F">
        <w:rPr>
          <w:szCs w:val="28"/>
        </w:rPr>
        <w:t> </w:t>
      </w:r>
      <w:r w:rsidR="00D52916" w:rsidRPr="00F27B0F">
        <w:rPr>
          <w:szCs w:val="28"/>
        </w:rPr>
        <w:t>Академія</w:t>
      </w:r>
      <w:r w:rsidRPr="00F27B0F">
        <w:rPr>
          <w:szCs w:val="28"/>
        </w:rPr>
        <w:t xml:space="preserve"> є юридичною особою, статусу якої набуває з моменту </w:t>
      </w:r>
      <w:r w:rsidR="00E62E56">
        <w:rPr>
          <w:szCs w:val="28"/>
        </w:rPr>
        <w:t>її</w:t>
      </w:r>
      <w:r w:rsidRPr="00F27B0F">
        <w:rPr>
          <w:szCs w:val="28"/>
        </w:rPr>
        <w:t xml:space="preserve"> державної реєстрації, має самостійний баланс, право укладати договори, користуватися майном, може від свого імені набувати майнових і особистих немайнових прав і мати обов’язки; бути позивачем </w:t>
      </w:r>
      <w:r w:rsidR="00AF188A">
        <w:rPr>
          <w:szCs w:val="28"/>
        </w:rPr>
        <w:t>та</w:t>
      </w:r>
      <w:r w:rsidRPr="00F27B0F">
        <w:rPr>
          <w:szCs w:val="28"/>
        </w:rPr>
        <w:t xml:space="preserve"> відповідачем у суді; нести відповідальність, мати розрахункові поточні та інші рахунки в установах банків та органах Державної казначейської служби України, ідентифікаційний номер, бланк з</w:t>
      </w:r>
      <w:r w:rsidR="00C42DAE">
        <w:rPr>
          <w:szCs w:val="28"/>
        </w:rPr>
        <w:t>і</w:t>
      </w:r>
      <w:r w:rsidRPr="00F27B0F">
        <w:rPr>
          <w:szCs w:val="28"/>
        </w:rPr>
        <w:t xml:space="preserve"> своїм найменуванням, кутовий штамп, круглу печатку із зображенням Державного герба України, свого найменування та інших атрибутів юридичної особи.</w:t>
      </w:r>
    </w:p>
    <w:p w14:paraId="52BA21C8" w14:textId="05C9E83B" w:rsidR="00915348" w:rsidRPr="00F27B0F" w:rsidRDefault="00915348" w:rsidP="00915348">
      <w:pPr>
        <w:rPr>
          <w:szCs w:val="28"/>
        </w:rPr>
      </w:pPr>
      <w:r w:rsidRPr="00F27B0F">
        <w:rPr>
          <w:szCs w:val="28"/>
        </w:rPr>
        <w:t>1.7.</w:t>
      </w:r>
      <w:r w:rsidR="00235D98" w:rsidRPr="00F27B0F">
        <w:rPr>
          <w:szCs w:val="28"/>
        </w:rPr>
        <w:t> </w:t>
      </w:r>
      <w:r w:rsidR="00726BF9" w:rsidRPr="00F27B0F">
        <w:rPr>
          <w:szCs w:val="28"/>
        </w:rPr>
        <w:t xml:space="preserve">Академія </w:t>
      </w:r>
      <w:r w:rsidRPr="00F27B0F">
        <w:rPr>
          <w:szCs w:val="28"/>
        </w:rPr>
        <w:t>несе відповідальність за своїми зобов’язаннями у межах належного</w:t>
      </w:r>
      <w:r w:rsidR="00C42DAE">
        <w:rPr>
          <w:szCs w:val="28"/>
        </w:rPr>
        <w:t xml:space="preserve"> їй</w:t>
      </w:r>
      <w:r w:rsidRPr="00F27B0F">
        <w:rPr>
          <w:szCs w:val="28"/>
        </w:rPr>
        <w:t xml:space="preserve"> майна згідно із законодавством України.</w:t>
      </w:r>
    </w:p>
    <w:p w14:paraId="54F8CEAD" w14:textId="14DD00B9" w:rsidR="00915348" w:rsidRPr="00F27B0F" w:rsidRDefault="00915348" w:rsidP="00915348">
      <w:pPr>
        <w:rPr>
          <w:szCs w:val="28"/>
        </w:rPr>
      </w:pPr>
      <w:r w:rsidRPr="00F27B0F">
        <w:rPr>
          <w:szCs w:val="28"/>
        </w:rPr>
        <w:t>1.8.</w:t>
      </w:r>
      <w:r w:rsidR="00235D98" w:rsidRPr="00F27B0F">
        <w:rPr>
          <w:szCs w:val="28"/>
        </w:rPr>
        <w:t> </w:t>
      </w:r>
      <w:r w:rsidR="00726BF9" w:rsidRPr="00F27B0F">
        <w:rPr>
          <w:szCs w:val="28"/>
        </w:rPr>
        <w:t xml:space="preserve">Академія </w:t>
      </w:r>
      <w:r w:rsidRPr="00F27B0F">
        <w:rPr>
          <w:szCs w:val="28"/>
        </w:rPr>
        <w:t>не несе відповідальності за зобов’язаннями Засновника.</w:t>
      </w:r>
    </w:p>
    <w:p w14:paraId="52D48053" w14:textId="0409FFC0" w:rsidR="00915348" w:rsidRPr="00F27B0F" w:rsidRDefault="00915348" w:rsidP="00915348">
      <w:pPr>
        <w:rPr>
          <w:szCs w:val="28"/>
        </w:rPr>
      </w:pPr>
      <w:r w:rsidRPr="00F27B0F">
        <w:rPr>
          <w:szCs w:val="28"/>
        </w:rPr>
        <w:t>1.9.</w:t>
      </w:r>
      <w:r w:rsidR="00235D98" w:rsidRPr="00F27B0F">
        <w:rPr>
          <w:szCs w:val="28"/>
        </w:rPr>
        <w:t> </w:t>
      </w:r>
      <w:r w:rsidR="00726BF9" w:rsidRPr="00F27B0F">
        <w:rPr>
          <w:szCs w:val="28"/>
        </w:rPr>
        <w:t xml:space="preserve">Академія </w:t>
      </w:r>
      <w:r w:rsidRPr="00F27B0F">
        <w:rPr>
          <w:szCs w:val="28"/>
        </w:rPr>
        <w:t>є бюджетною установою, що фінансується за рахунок коштів обласного бюджету, і є неприбутковою організацією.</w:t>
      </w:r>
    </w:p>
    <w:p w14:paraId="20F836C8" w14:textId="679C1042" w:rsidR="00915348" w:rsidRPr="00F27B0F" w:rsidRDefault="00915348" w:rsidP="00915348">
      <w:pPr>
        <w:rPr>
          <w:szCs w:val="28"/>
        </w:rPr>
      </w:pPr>
      <w:r w:rsidRPr="00F27B0F">
        <w:rPr>
          <w:szCs w:val="28"/>
        </w:rPr>
        <w:t>1.10.</w:t>
      </w:r>
      <w:r w:rsidR="00235D98" w:rsidRPr="00F27B0F">
        <w:rPr>
          <w:szCs w:val="28"/>
        </w:rPr>
        <w:t> </w:t>
      </w:r>
      <w:r w:rsidRPr="00F27B0F">
        <w:rPr>
          <w:szCs w:val="28"/>
        </w:rPr>
        <w:t xml:space="preserve">Найменування </w:t>
      </w:r>
      <w:r w:rsidR="001C1347" w:rsidRPr="00F27B0F">
        <w:rPr>
          <w:szCs w:val="28"/>
        </w:rPr>
        <w:t>Академії</w:t>
      </w:r>
      <w:r w:rsidRPr="00F27B0F">
        <w:rPr>
          <w:szCs w:val="28"/>
        </w:rPr>
        <w:t>:</w:t>
      </w:r>
    </w:p>
    <w:p w14:paraId="58A182F0" w14:textId="4A864B6F" w:rsidR="001C1347" w:rsidRPr="00F27B0F" w:rsidRDefault="00915348" w:rsidP="00915348">
      <w:pPr>
        <w:rPr>
          <w:szCs w:val="28"/>
        </w:rPr>
      </w:pPr>
      <w:r w:rsidRPr="00F27B0F">
        <w:rPr>
          <w:szCs w:val="28"/>
        </w:rPr>
        <w:t xml:space="preserve">повне </w:t>
      </w:r>
      <w:r w:rsidR="001C1347" w:rsidRPr="00F27B0F">
        <w:rPr>
          <w:szCs w:val="28"/>
        </w:rPr>
        <w:t>—</w:t>
      </w:r>
      <w:r w:rsidRPr="00F27B0F">
        <w:rPr>
          <w:szCs w:val="28"/>
        </w:rPr>
        <w:t xml:space="preserve"> Комунальний заклад вищої освіти </w:t>
      </w:r>
      <w:r w:rsidR="001C1347" w:rsidRPr="00F27B0F">
        <w:rPr>
          <w:szCs w:val="28"/>
          <w:lang w:eastAsia="uk-UA"/>
        </w:rPr>
        <w:t xml:space="preserve">«Академія культури і мистецтв ім. О. </w:t>
      </w:r>
      <w:r w:rsidR="00C42DAE" w:rsidRPr="00310608">
        <w:rPr>
          <w:color w:val="auto"/>
          <w:szCs w:val="28"/>
          <w:lang w:eastAsia="uk-UA"/>
        </w:rPr>
        <w:t xml:space="preserve">В. </w:t>
      </w:r>
      <w:r w:rsidR="001C1347" w:rsidRPr="00F27B0F">
        <w:rPr>
          <w:szCs w:val="28"/>
          <w:lang w:eastAsia="uk-UA"/>
        </w:rPr>
        <w:t>Духновича» Закарпатської обласної ради</w:t>
      </w:r>
      <w:r w:rsidRPr="00F27B0F">
        <w:rPr>
          <w:szCs w:val="28"/>
        </w:rPr>
        <w:t>;</w:t>
      </w:r>
    </w:p>
    <w:p w14:paraId="3F13C6E8" w14:textId="10C6536A" w:rsidR="00915348" w:rsidRPr="00F27B0F" w:rsidRDefault="00915348" w:rsidP="00915348">
      <w:pPr>
        <w:rPr>
          <w:szCs w:val="28"/>
        </w:rPr>
      </w:pPr>
      <w:r w:rsidRPr="003E2030">
        <w:rPr>
          <w:szCs w:val="28"/>
        </w:rPr>
        <w:t>скорочене</w:t>
      </w:r>
      <w:r w:rsidR="001C1347" w:rsidRPr="003E2030">
        <w:rPr>
          <w:szCs w:val="28"/>
        </w:rPr>
        <w:t xml:space="preserve"> — </w:t>
      </w:r>
      <w:proofErr w:type="spellStart"/>
      <w:r w:rsidR="00AF4779" w:rsidRPr="003E2030">
        <w:rPr>
          <w:szCs w:val="28"/>
        </w:rPr>
        <w:t>АКіМ</w:t>
      </w:r>
      <w:proofErr w:type="spellEnd"/>
      <w:r w:rsidR="0040078A" w:rsidRPr="003E2030">
        <w:rPr>
          <w:szCs w:val="28"/>
        </w:rPr>
        <w:t xml:space="preserve"> ім. О.</w:t>
      </w:r>
      <w:r w:rsidR="00AF188A">
        <w:rPr>
          <w:szCs w:val="28"/>
        </w:rPr>
        <w:t xml:space="preserve"> </w:t>
      </w:r>
      <w:r w:rsidR="00E708A9" w:rsidRPr="003E2030">
        <w:rPr>
          <w:szCs w:val="28"/>
        </w:rPr>
        <w:t>В.</w:t>
      </w:r>
      <w:r w:rsidR="0040078A" w:rsidRPr="003E2030">
        <w:rPr>
          <w:szCs w:val="28"/>
        </w:rPr>
        <w:t xml:space="preserve"> Духновича</w:t>
      </w:r>
      <w:r w:rsidRPr="003E2030">
        <w:rPr>
          <w:szCs w:val="28"/>
        </w:rPr>
        <w:t>.</w:t>
      </w:r>
    </w:p>
    <w:p w14:paraId="67720854" w14:textId="56C8FD15" w:rsidR="00915348" w:rsidRPr="00F27B0F" w:rsidRDefault="00915348" w:rsidP="00915348">
      <w:pPr>
        <w:rPr>
          <w:szCs w:val="28"/>
        </w:rPr>
      </w:pPr>
      <w:r w:rsidRPr="00F27B0F">
        <w:rPr>
          <w:szCs w:val="28"/>
        </w:rPr>
        <w:t>1.11.</w:t>
      </w:r>
      <w:r w:rsidR="00235D98" w:rsidRPr="00F27B0F">
        <w:rPr>
          <w:szCs w:val="28"/>
        </w:rPr>
        <w:t> </w:t>
      </w:r>
      <w:r w:rsidRPr="00F27B0F">
        <w:rPr>
          <w:szCs w:val="28"/>
        </w:rPr>
        <w:t xml:space="preserve">Місцезнаходження </w:t>
      </w:r>
      <w:r w:rsidR="00BB4836" w:rsidRPr="00F27B0F">
        <w:rPr>
          <w:szCs w:val="28"/>
        </w:rPr>
        <w:t>Академії</w:t>
      </w:r>
      <w:r w:rsidRPr="00F27B0F">
        <w:rPr>
          <w:szCs w:val="28"/>
        </w:rPr>
        <w:t>: 880</w:t>
      </w:r>
      <w:r w:rsidR="008D19F4">
        <w:rPr>
          <w:szCs w:val="28"/>
        </w:rPr>
        <w:t>15</w:t>
      </w:r>
      <w:r w:rsidRPr="00F27B0F">
        <w:rPr>
          <w:szCs w:val="28"/>
        </w:rPr>
        <w:t xml:space="preserve">, вул. </w:t>
      </w:r>
      <w:proofErr w:type="spellStart"/>
      <w:r w:rsidRPr="00F27B0F">
        <w:rPr>
          <w:szCs w:val="28"/>
        </w:rPr>
        <w:t>Минайська</w:t>
      </w:r>
      <w:proofErr w:type="spellEnd"/>
      <w:r w:rsidRPr="00F27B0F">
        <w:rPr>
          <w:szCs w:val="28"/>
        </w:rPr>
        <w:t xml:space="preserve">, 38/80, </w:t>
      </w:r>
      <w:r w:rsidR="00843889">
        <w:rPr>
          <w:szCs w:val="28"/>
        </w:rPr>
        <w:t xml:space="preserve">                             </w:t>
      </w:r>
      <w:r w:rsidRPr="00F27B0F">
        <w:rPr>
          <w:szCs w:val="28"/>
        </w:rPr>
        <w:t>м. Ужгород, Закарпатська область, Україна.</w:t>
      </w:r>
    </w:p>
    <w:p w14:paraId="1B70E0D6" w14:textId="16E26591" w:rsidR="00915348" w:rsidRPr="00F27B0F" w:rsidRDefault="00915348" w:rsidP="00915348">
      <w:pPr>
        <w:rPr>
          <w:szCs w:val="28"/>
        </w:rPr>
      </w:pPr>
      <w:r w:rsidRPr="00F27B0F">
        <w:rPr>
          <w:szCs w:val="28"/>
        </w:rPr>
        <w:t>1.12.</w:t>
      </w:r>
      <w:r w:rsidR="00235D98" w:rsidRPr="00F27B0F">
        <w:rPr>
          <w:szCs w:val="28"/>
        </w:rPr>
        <w:t> </w:t>
      </w:r>
      <w:r w:rsidRPr="00F27B0F">
        <w:rPr>
          <w:szCs w:val="28"/>
        </w:rPr>
        <w:t>Телефон (0312) 66-21-80, факс 66-36-84.</w:t>
      </w:r>
    </w:p>
    <w:p w14:paraId="33097283" w14:textId="2268E32E" w:rsidR="00542B30" w:rsidRPr="00F27B0F" w:rsidRDefault="00915348" w:rsidP="00915348">
      <w:pPr>
        <w:rPr>
          <w:szCs w:val="28"/>
        </w:rPr>
      </w:pPr>
      <w:r w:rsidRPr="00F27B0F">
        <w:rPr>
          <w:szCs w:val="28"/>
          <w:highlight w:val="yellow"/>
        </w:rPr>
        <w:t>1.13.</w:t>
      </w:r>
      <w:r w:rsidR="00235D98" w:rsidRPr="00F27B0F">
        <w:rPr>
          <w:szCs w:val="28"/>
          <w:highlight w:val="yellow"/>
        </w:rPr>
        <w:t> </w:t>
      </w:r>
      <w:r w:rsidRPr="00F27B0F">
        <w:rPr>
          <w:szCs w:val="28"/>
          <w:highlight w:val="yellow"/>
        </w:rPr>
        <w:t>Електронна адреса:</w:t>
      </w:r>
      <w:r w:rsidRPr="00F27B0F">
        <w:rPr>
          <w:szCs w:val="28"/>
        </w:rPr>
        <w:t xml:space="preserve"> </w:t>
      </w:r>
    </w:p>
    <w:p w14:paraId="0C7ADB64" w14:textId="77777777" w:rsidR="00542B30" w:rsidRPr="00F27B0F" w:rsidRDefault="00542B30" w:rsidP="00542B30">
      <w:pPr>
        <w:rPr>
          <w:szCs w:val="28"/>
          <w:lang w:eastAsia="uk-UA"/>
        </w:rPr>
      </w:pPr>
    </w:p>
    <w:p w14:paraId="603F4FF6" w14:textId="77777777" w:rsidR="00542B30" w:rsidRPr="00F27B0F" w:rsidRDefault="00542B30" w:rsidP="00542B30">
      <w:pPr>
        <w:rPr>
          <w:szCs w:val="28"/>
        </w:rPr>
      </w:pPr>
    </w:p>
    <w:p w14:paraId="12DEE4CF" w14:textId="5E30FF8D" w:rsidR="00AF4779" w:rsidRPr="00F27B0F" w:rsidRDefault="00AF4779" w:rsidP="00AF4779">
      <w:pPr>
        <w:ind w:firstLine="0"/>
        <w:jc w:val="center"/>
        <w:rPr>
          <w:rFonts w:eastAsia="Times New Roman" w:cs="Times New Roman"/>
          <w:color w:val="auto"/>
          <w:szCs w:val="28"/>
          <w:lang w:eastAsia="uk-UA"/>
        </w:rPr>
      </w:pPr>
      <w:r w:rsidRPr="00F27B0F">
        <w:rPr>
          <w:rFonts w:eastAsia="Times New Roman" w:cs="Times New Roman"/>
          <w:b/>
          <w:bCs/>
          <w:color w:val="000000"/>
          <w:szCs w:val="28"/>
          <w:lang w:eastAsia="uk-UA"/>
        </w:rPr>
        <w:t>2.</w:t>
      </w:r>
      <w:r w:rsidR="0075575D" w:rsidRPr="00F27B0F">
        <w:rPr>
          <w:rFonts w:eastAsia="Times New Roman" w:cs="Times New Roman"/>
          <w:b/>
          <w:bCs/>
          <w:color w:val="000000"/>
          <w:szCs w:val="28"/>
          <w:lang w:eastAsia="uk-UA"/>
        </w:rPr>
        <w:t> </w:t>
      </w:r>
      <w:r w:rsidRPr="00F27B0F">
        <w:rPr>
          <w:rFonts w:eastAsia="Times New Roman" w:cs="Times New Roman"/>
          <w:b/>
          <w:bCs/>
          <w:color w:val="000000"/>
          <w:szCs w:val="28"/>
          <w:lang w:eastAsia="uk-UA"/>
        </w:rPr>
        <w:t xml:space="preserve">КОНЦЕПЦІЯ ОСВІТНЬОЇ ДІЯЛЬНОСТІ </w:t>
      </w:r>
      <w:r w:rsidR="009D1035" w:rsidRPr="00F27B0F">
        <w:rPr>
          <w:rFonts w:eastAsia="Times New Roman" w:cs="Times New Roman"/>
          <w:b/>
          <w:bCs/>
          <w:color w:val="000000"/>
          <w:szCs w:val="28"/>
          <w:lang w:eastAsia="uk-UA"/>
        </w:rPr>
        <w:t>АКАДЕМІЇ</w:t>
      </w:r>
    </w:p>
    <w:p w14:paraId="77EB78E4" w14:textId="77777777" w:rsidR="00542B30" w:rsidRPr="00F27B0F" w:rsidRDefault="00542B30" w:rsidP="00AF4779">
      <w:pPr>
        <w:rPr>
          <w:szCs w:val="28"/>
          <w:lang w:eastAsia="uk-UA"/>
        </w:rPr>
      </w:pPr>
    </w:p>
    <w:p w14:paraId="74857407" w14:textId="5360C392" w:rsidR="00E766E6" w:rsidRPr="00AC65A9" w:rsidRDefault="00E766E6" w:rsidP="00E766E6">
      <w:pPr>
        <w:rPr>
          <w:szCs w:val="28"/>
        </w:rPr>
      </w:pPr>
      <w:r w:rsidRPr="00F27B0F">
        <w:rPr>
          <w:szCs w:val="28"/>
        </w:rPr>
        <w:t>2.1. У концепції визначена головна мета Академії: створення умов для розвитку і самореалізації кожного студента, формування покоління, здатного навчатися протягом життя, створювати і розвивати цінності націонал</w:t>
      </w:r>
      <w:r w:rsidRPr="00AC65A9">
        <w:rPr>
          <w:szCs w:val="28"/>
        </w:rPr>
        <w:t>ьної культури та громадянського суспільства, формування особистості, професіонала-патріота і громадянина України, підготовленого до життя і праці у XXI столітті.</w:t>
      </w:r>
    </w:p>
    <w:p w14:paraId="3EC128A7" w14:textId="46A156E9" w:rsidR="00E766E6" w:rsidRPr="00AC65A9" w:rsidRDefault="00E766E6" w:rsidP="00E766E6">
      <w:pPr>
        <w:rPr>
          <w:szCs w:val="28"/>
        </w:rPr>
      </w:pPr>
      <w:r w:rsidRPr="00AC65A9">
        <w:rPr>
          <w:szCs w:val="28"/>
        </w:rPr>
        <w:t>2.2. Метою діяльності Академії є:</w:t>
      </w:r>
    </w:p>
    <w:p w14:paraId="7B4CFC60" w14:textId="537AFBD0" w:rsidR="008045CA" w:rsidRPr="00AC65A9" w:rsidRDefault="00E766E6" w:rsidP="00E766E6">
      <w:pPr>
        <w:rPr>
          <w:szCs w:val="28"/>
        </w:rPr>
      </w:pPr>
      <w:r w:rsidRPr="00AC65A9">
        <w:rPr>
          <w:szCs w:val="28"/>
        </w:rPr>
        <w:lastRenderedPageBreak/>
        <w:t xml:space="preserve">- підготовка висококваліфікованих фахівців ступеню магістра, бакалавра, молодшого бакалавра, молодшого спеціаліста та фахового молодшого бакалавра у галузі культури і мистецтв з рівнем </w:t>
      </w:r>
      <w:proofErr w:type="spellStart"/>
      <w:r w:rsidRPr="00AC65A9">
        <w:rPr>
          <w:szCs w:val="28"/>
        </w:rPr>
        <w:t>компетентностей</w:t>
      </w:r>
      <w:proofErr w:type="spellEnd"/>
      <w:r w:rsidRPr="00AC65A9">
        <w:rPr>
          <w:szCs w:val="28"/>
        </w:rPr>
        <w:t xml:space="preserve"> в обсязі відповідних державних стандартів освіти в установленому порядку</w:t>
      </w:r>
      <w:r w:rsidR="008045CA" w:rsidRPr="00AC65A9">
        <w:rPr>
          <w:szCs w:val="28"/>
        </w:rPr>
        <w:t>;</w:t>
      </w:r>
    </w:p>
    <w:p w14:paraId="1BDF3FFD" w14:textId="3EF61CAD" w:rsidR="008045CA" w:rsidRPr="00AC65A9" w:rsidRDefault="008045CA" w:rsidP="00E766E6">
      <w:pPr>
        <w:rPr>
          <w:szCs w:val="28"/>
        </w:rPr>
      </w:pPr>
      <w:r w:rsidRPr="00AC65A9">
        <w:rPr>
          <w:szCs w:val="28"/>
        </w:rPr>
        <w:t>- </w:t>
      </w:r>
      <w:r w:rsidR="00E766E6" w:rsidRPr="00AC65A9">
        <w:rPr>
          <w:szCs w:val="28"/>
        </w:rPr>
        <w:t>надання повної загальної середньої освіти;</w:t>
      </w:r>
    </w:p>
    <w:p w14:paraId="02B700B4" w14:textId="6ADF9F15" w:rsidR="003E0584" w:rsidRPr="00AC65A9" w:rsidRDefault="003E0584" w:rsidP="00E766E6">
      <w:pPr>
        <w:rPr>
          <w:szCs w:val="28"/>
        </w:rPr>
      </w:pPr>
      <w:r w:rsidRPr="00AC65A9">
        <w:rPr>
          <w:szCs w:val="28"/>
        </w:rPr>
        <w:t>- </w:t>
      </w:r>
      <w:r w:rsidRPr="00D40170">
        <w:rPr>
          <w:color w:val="FF0000"/>
          <w:szCs w:val="28"/>
        </w:rPr>
        <w:t xml:space="preserve"> </w:t>
      </w:r>
      <w:r w:rsidR="00D40170" w:rsidRPr="00310608">
        <w:rPr>
          <w:color w:val="auto"/>
          <w:szCs w:val="28"/>
        </w:rPr>
        <w:t xml:space="preserve">проведення </w:t>
      </w:r>
      <w:r w:rsidRPr="00310608">
        <w:rPr>
          <w:color w:val="auto"/>
          <w:szCs w:val="28"/>
        </w:rPr>
        <w:t xml:space="preserve">курсів </w:t>
      </w:r>
      <w:r w:rsidRPr="00AC65A9">
        <w:rPr>
          <w:szCs w:val="28"/>
        </w:rPr>
        <w:t>з підвищення кваліфікації;</w:t>
      </w:r>
    </w:p>
    <w:p w14:paraId="13416F1B" w14:textId="344D6B00" w:rsidR="00E766E6" w:rsidRPr="00AC65A9" w:rsidRDefault="008045CA" w:rsidP="00E766E6">
      <w:pPr>
        <w:rPr>
          <w:szCs w:val="28"/>
        </w:rPr>
      </w:pPr>
      <w:r w:rsidRPr="00AC65A9">
        <w:rPr>
          <w:szCs w:val="28"/>
        </w:rPr>
        <w:t>- </w:t>
      </w:r>
      <w:r w:rsidR="00E766E6" w:rsidRPr="00AC65A9">
        <w:rPr>
          <w:szCs w:val="28"/>
        </w:rPr>
        <w:t>творча, наукова, методична, інноваційна діяльність;</w:t>
      </w:r>
    </w:p>
    <w:p w14:paraId="6566B528" w14:textId="1A3783E0" w:rsidR="00054861" w:rsidRPr="00AC65A9" w:rsidRDefault="00054861" w:rsidP="00F25F8E">
      <w:pPr>
        <w:rPr>
          <w:szCs w:val="28"/>
          <w:lang w:eastAsia="uk-UA"/>
        </w:rPr>
      </w:pPr>
      <w:r w:rsidRPr="00AC65A9">
        <w:rPr>
          <w:szCs w:val="28"/>
        </w:rPr>
        <w:t>- </w:t>
      </w:r>
      <w:r w:rsidRPr="00AC65A9">
        <w:rPr>
          <w:szCs w:val="28"/>
          <w:lang w:eastAsia="uk-UA"/>
        </w:rPr>
        <w:t>підвищення освітнього та культурного рівня громадян шляхом організації культурно-просвітницької діяльності;</w:t>
      </w:r>
    </w:p>
    <w:p w14:paraId="1629B730" w14:textId="3846648B" w:rsidR="00054861" w:rsidRPr="00AC65A9" w:rsidRDefault="00F25F8E" w:rsidP="00054861">
      <w:pPr>
        <w:rPr>
          <w:szCs w:val="28"/>
          <w:lang w:eastAsia="uk-UA"/>
        </w:rPr>
      </w:pPr>
      <w:r w:rsidRPr="00AC65A9">
        <w:rPr>
          <w:szCs w:val="28"/>
          <w:lang w:eastAsia="uk-UA"/>
        </w:rPr>
        <w:t> -</w:t>
      </w:r>
      <w:r w:rsidR="00D40170">
        <w:rPr>
          <w:szCs w:val="28"/>
          <w:lang w:eastAsia="uk-UA"/>
        </w:rPr>
        <w:t xml:space="preserve"> </w:t>
      </w:r>
      <w:r w:rsidR="00054861" w:rsidRPr="00AC65A9">
        <w:rPr>
          <w:szCs w:val="28"/>
          <w:lang w:eastAsia="uk-UA"/>
        </w:rPr>
        <w:t xml:space="preserve">налагодження міжнародних </w:t>
      </w:r>
      <w:proofErr w:type="spellStart"/>
      <w:r w:rsidR="00043658" w:rsidRPr="00AC65A9">
        <w:rPr>
          <w:szCs w:val="28"/>
          <w:lang w:eastAsia="uk-UA"/>
        </w:rPr>
        <w:t>зв'язків</w:t>
      </w:r>
      <w:proofErr w:type="spellEnd"/>
      <w:r w:rsidR="00043658" w:rsidRPr="00AC65A9">
        <w:rPr>
          <w:szCs w:val="28"/>
          <w:lang w:eastAsia="uk-UA"/>
        </w:rPr>
        <w:t xml:space="preserve"> </w:t>
      </w:r>
      <w:r w:rsidR="00054861" w:rsidRPr="00AC65A9">
        <w:rPr>
          <w:szCs w:val="28"/>
          <w:lang w:eastAsia="uk-UA"/>
        </w:rPr>
        <w:t>та провадження міжнародної діяльності.</w:t>
      </w:r>
    </w:p>
    <w:p w14:paraId="59657A96" w14:textId="64F2FF65" w:rsidR="00054861" w:rsidRPr="00AC65A9" w:rsidRDefault="00054861" w:rsidP="00054861">
      <w:pPr>
        <w:rPr>
          <w:szCs w:val="28"/>
          <w:lang w:eastAsia="uk-UA"/>
        </w:rPr>
      </w:pPr>
      <w:r w:rsidRPr="00AC65A9">
        <w:rPr>
          <w:szCs w:val="28"/>
          <w:lang w:eastAsia="uk-UA"/>
        </w:rPr>
        <w:t xml:space="preserve">2.3. Головними завданнями </w:t>
      </w:r>
      <w:r w:rsidR="00043658" w:rsidRPr="00AC65A9">
        <w:rPr>
          <w:szCs w:val="28"/>
          <w:lang w:eastAsia="uk-UA"/>
        </w:rPr>
        <w:t xml:space="preserve">Академії </w:t>
      </w:r>
      <w:r w:rsidRPr="00AC65A9">
        <w:rPr>
          <w:szCs w:val="28"/>
          <w:lang w:eastAsia="uk-UA"/>
        </w:rPr>
        <w:t>є:</w:t>
      </w:r>
    </w:p>
    <w:p w14:paraId="251CB7A4" w14:textId="07D4BE28" w:rsidR="00054861" w:rsidRPr="00AC65A9" w:rsidRDefault="00043658" w:rsidP="00054861">
      <w:pPr>
        <w:rPr>
          <w:szCs w:val="28"/>
          <w:lang w:eastAsia="uk-UA"/>
        </w:rPr>
      </w:pPr>
      <w:r w:rsidRPr="00AC65A9">
        <w:rPr>
          <w:szCs w:val="28"/>
          <w:lang w:eastAsia="uk-UA"/>
        </w:rPr>
        <w:t>- </w:t>
      </w:r>
      <w:r w:rsidR="00054861" w:rsidRPr="00AC65A9">
        <w:rPr>
          <w:szCs w:val="28"/>
          <w:lang w:eastAsia="uk-UA"/>
        </w:rPr>
        <w:t>провадження на високому рівні освітньої діяльності, яка забезпечує здобуття особами вищої освіти відповідного ступеня за обраними ними спеціальностями;</w:t>
      </w:r>
    </w:p>
    <w:p w14:paraId="59BDDEAD" w14:textId="69F7CD85" w:rsidR="00054861" w:rsidRPr="00AC65A9" w:rsidRDefault="00DB48D7" w:rsidP="00054861">
      <w:pPr>
        <w:rPr>
          <w:szCs w:val="28"/>
          <w:lang w:eastAsia="uk-UA"/>
        </w:rPr>
      </w:pPr>
      <w:r w:rsidRPr="00AC65A9">
        <w:rPr>
          <w:szCs w:val="28"/>
          <w:lang w:eastAsia="uk-UA"/>
        </w:rPr>
        <w:t>- </w:t>
      </w:r>
      <w:r w:rsidR="00054861" w:rsidRPr="00AC65A9">
        <w:rPr>
          <w:szCs w:val="28"/>
          <w:lang w:eastAsia="uk-UA"/>
        </w:rPr>
        <w:t>провадження на високому рівні освітньої діяльності, яка забезпечує здобуття особами повної загальної середньої освіти;</w:t>
      </w:r>
    </w:p>
    <w:p w14:paraId="6414735A" w14:textId="6F408E6C" w:rsidR="00054861" w:rsidRPr="00AC65A9" w:rsidRDefault="00DB48D7" w:rsidP="00054861">
      <w:pPr>
        <w:rPr>
          <w:szCs w:val="28"/>
          <w:lang w:eastAsia="uk-UA"/>
        </w:rPr>
      </w:pPr>
      <w:r w:rsidRPr="00AC65A9">
        <w:rPr>
          <w:szCs w:val="28"/>
          <w:lang w:eastAsia="uk-UA"/>
        </w:rPr>
        <w:t>- </w:t>
      </w:r>
      <w:r w:rsidR="00054861" w:rsidRPr="00AC65A9">
        <w:rPr>
          <w:szCs w:val="28"/>
          <w:lang w:eastAsia="uk-UA"/>
        </w:rPr>
        <w:t>участь у забезпеченні суспільного та економічного розвитку держави через формування людського капіталу;</w:t>
      </w:r>
    </w:p>
    <w:p w14:paraId="7F9A4219" w14:textId="3AE451B7" w:rsidR="00054861" w:rsidRPr="00AC65A9" w:rsidRDefault="00DB48D7" w:rsidP="00054861">
      <w:pPr>
        <w:rPr>
          <w:szCs w:val="28"/>
          <w:lang w:eastAsia="uk-UA"/>
        </w:rPr>
      </w:pPr>
      <w:r w:rsidRPr="00AC65A9">
        <w:rPr>
          <w:szCs w:val="28"/>
          <w:lang w:eastAsia="uk-UA"/>
        </w:rPr>
        <w:t>- </w:t>
      </w:r>
      <w:r w:rsidR="00054861" w:rsidRPr="00AC65A9">
        <w:rPr>
          <w:szCs w:val="28"/>
          <w:lang w:eastAsia="uk-UA"/>
        </w:rPr>
        <w:t xml:space="preserve">формування особистості шляхом патріотичного, правового, екологічного виховання, утвердження в учасників освітнього процесу моральних цінностей, соціальної активності, громадянської позиції та відповідальності, здорового способу життя, вміння вільно мислити та </w:t>
      </w:r>
      <w:proofErr w:type="spellStart"/>
      <w:r w:rsidR="00054861" w:rsidRPr="00AC65A9">
        <w:rPr>
          <w:szCs w:val="28"/>
          <w:lang w:eastAsia="uk-UA"/>
        </w:rPr>
        <w:t>самоорганізовуватися</w:t>
      </w:r>
      <w:proofErr w:type="spellEnd"/>
      <w:r w:rsidR="00054861" w:rsidRPr="00AC65A9">
        <w:rPr>
          <w:szCs w:val="28"/>
          <w:lang w:eastAsia="uk-UA"/>
        </w:rPr>
        <w:t xml:space="preserve"> в сучасних умовах;</w:t>
      </w:r>
    </w:p>
    <w:p w14:paraId="5BE6A354" w14:textId="2DD7062C" w:rsidR="00054861" w:rsidRPr="00AC65A9" w:rsidRDefault="00BD0B51" w:rsidP="00054861">
      <w:pPr>
        <w:rPr>
          <w:szCs w:val="28"/>
          <w:lang w:eastAsia="uk-UA"/>
        </w:rPr>
      </w:pPr>
      <w:r w:rsidRPr="00AC65A9">
        <w:rPr>
          <w:szCs w:val="28"/>
          <w:lang w:eastAsia="uk-UA"/>
        </w:rPr>
        <w:t>- </w:t>
      </w:r>
      <w:r w:rsidR="00054861" w:rsidRPr="00AC65A9">
        <w:rPr>
          <w:szCs w:val="28"/>
          <w:lang w:eastAsia="uk-UA"/>
        </w:rPr>
        <w:t>забезпечення органічного поєднання в освітньому процесі освітньої, наукової та інноваційної діяльності;</w:t>
      </w:r>
    </w:p>
    <w:p w14:paraId="3A14BD3C" w14:textId="0BBCEDE5" w:rsidR="00054861" w:rsidRPr="00AC65A9" w:rsidRDefault="00BD0B51" w:rsidP="00054861">
      <w:pPr>
        <w:rPr>
          <w:szCs w:val="28"/>
          <w:lang w:eastAsia="uk-UA"/>
        </w:rPr>
      </w:pPr>
      <w:r w:rsidRPr="00AC65A9">
        <w:rPr>
          <w:szCs w:val="28"/>
          <w:lang w:eastAsia="uk-UA"/>
        </w:rPr>
        <w:t>- </w:t>
      </w:r>
      <w:r w:rsidR="00054861" w:rsidRPr="00AC65A9">
        <w:rPr>
          <w:szCs w:val="28"/>
          <w:lang w:eastAsia="uk-UA"/>
        </w:rPr>
        <w:t>модернізація змісту освіти з урахуванням нових державних, галузевих стандартів освіти, розробки нових освітньо-професійних програм та програм навчальних дисциплін;</w:t>
      </w:r>
    </w:p>
    <w:p w14:paraId="48AC79F8" w14:textId="7DDF5B3C" w:rsidR="00054861" w:rsidRPr="00AC65A9" w:rsidRDefault="00BD0B51" w:rsidP="00054861">
      <w:pPr>
        <w:rPr>
          <w:szCs w:val="28"/>
          <w:lang w:eastAsia="uk-UA"/>
        </w:rPr>
      </w:pPr>
      <w:r w:rsidRPr="00AC65A9">
        <w:rPr>
          <w:szCs w:val="28"/>
          <w:lang w:eastAsia="uk-UA"/>
        </w:rPr>
        <w:t>- </w:t>
      </w:r>
      <w:r w:rsidR="00054861" w:rsidRPr="00AC65A9">
        <w:rPr>
          <w:szCs w:val="28"/>
          <w:lang w:eastAsia="uk-UA"/>
        </w:rPr>
        <w:t>створення необхідних умов для реалізації учасниками освітнього процесу їхніх здібностей і талантів;</w:t>
      </w:r>
    </w:p>
    <w:p w14:paraId="1BCFEA66" w14:textId="7F03C603" w:rsidR="00054861" w:rsidRPr="00AC65A9" w:rsidRDefault="00663E34" w:rsidP="00054861">
      <w:pPr>
        <w:rPr>
          <w:szCs w:val="28"/>
          <w:lang w:eastAsia="uk-UA"/>
        </w:rPr>
      </w:pPr>
      <w:r w:rsidRPr="00AC65A9">
        <w:rPr>
          <w:szCs w:val="28"/>
          <w:lang w:eastAsia="uk-UA"/>
        </w:rPr>
        <w:t>- </w:t>
      </w:r>
      <w:r w:rsidR="00054861" w:rsidRPr="00AC65A9">
        <w:rPr>
          <w:szCs w:val="28"/>
          <w:lang w:eastAsia="uk-UA"/>
        </w:rPr>
        <w:t>збереження та примноження моральних, культурних, наукових цінностей і досягнень суспільства;</w:t>
      </w:r>
    </w:p>
    <w:p w14:paraId="12601397" w14:textId="2A81F3F5" w:rsidR="00054861" w:rsidRPr="00AC65A9" w:rsidRDefault="00663E34" w:rsidP="00054861">
      <w:pPr>
        <w:rPr>
          <w:szCs w:val="28"/>
          <w:lang w:eastAsia="uk-UA"/>
        </w:rPr>
      </w:pPr>
      <w:r w:rsidRPr="00AC65A9">
        <w:rPr>
          <w:szCs w:val="28"/>
          <w:lang w:eastAsia="uk-UA"/>
        </w:rPr>
        <w:t>- </w:t>
      </w:r>
      <w:r w:rsidR="00054861" w:rsidRPr="00AC65A9">
        <w:rPr>
          <w:szCs w:val="28"/>
          <w:lang w:eastAsia="uk-UA"/>
        </w:rPr>
        <w:t>поширення знань серед населення, підвищення освітнього і культурного рівня громадян;</w:t>
      </w:r>
    </w:p>
    <w:p w14:paraId="0ADC34BE" w14:textId="7470717A" w:rsidR="00054861" w:rsidRPr="00AC65A9" w:rsidRDefault="00663E34" w:rsidP="00054861">
      <w:pPr>
        <w:rPr>
          <w:szCs w:val="28"/>
          <w:lang w:eastAsia="uk-UA"/>
        </w:rPr>
      </w:pPr>
      <w:r w:rsidRPr="00AC65A9">
        <w:rPr>
          <w:szCs w:val="28"/>
          <w:lang w:eastAsia="uk-UA"/>
        </w:rPr>
        <w:t>- </w:t>
      </w:r>
      <w:r w:rsidR="00054861" w:rsidRPr="00AC65A9">
        <w:rPr>
          <w:szCs w:val="28"/>
          <w:lang w:eastAsia="uk-UA"/>
        </w:rPr>
        <w:t xml:space="preserve">налагодження міжнародних </w:t>
      </w:r>
      <w:proofErr w:type="spellStart"/>
      <w:r w:rsidR="00054861" w:rsidRPr="00AC65A9">
        <w:rPr>
          <w:szCs w:val="28"/>
          <w:lang w:eastAsia="uk-UA"/>
        </w:rPr>
        <w:t>зв’язків</w:t>
      </w:r>
      <w:proofErr w:type="spellEnd"/>
      <w:r w:rsidR="00054861" w:rsidRPr="00AC65A9">
        <w:rPr>
          <w:szCs w:val="28"/>
          <w:lang w:eastAsia="uk-UA"/>
        </w:rPr>
        <w:t xml:space="preserve"> та провадження міжнародної діяльності в галузі освіти, науки, спорту, мистецтва і культури;</w:t>
      </w:r>
    </w:p>
    <w:p w14:paraId="3CE008EF" w14:textId="5496D8E2" w:rsidR="00054861" w:rsidRPr="00AC65A9" w:rsidRDefault="00663E34" w:rsidP="00054861">
      <w:pPr>
        <w:rPr>
          <w:szCs w:val="28"/>
          <w:lang w:eastAsia="uk-UA"/>
        </w:rPr>
      </w:pPr>
      <w:r w:rsidRPr="00AC65A9">
        <w:rPr>
          <w:szCs w:val="28"/>
          <w:lang w:eastAsia="uk-UA"/>
        </w:rPr>
        <w:t>- </w:t>
      </w:r>
      <w:r w:rsidR="00054861" w:rsidRPr="00AC65A9">
        <w:rPr>
          <w:szCs w:val="28"/>
          <w:lang w:eastAsia="uk-UA"/>
        </w:rPr>
        <w:t>вивчення попиту на окремі спеціальності на ринку праці та сприяння працевлаштуванню випускників;</w:t>
      </w:r>
    </w:p>
    <w:p w14:paraId="79C37D3B" w14:textId="5AFB998E" w:rsidR="00054861" w:rsidRPr="00AC65A9" w:rsidRDefault="00663E34" w:rsidP="00054861">
      <w:pPr>
        <w:rPr>
          <w:szCs w:val="28"/>
          <w:lang w:eastAsia="uk-UA"/>
        </w:rPr>
      </w:pPr>
      <w:r w:rsidRPr="00AC65A9">
        <w:rPr>
          <w:szCs w:val="28"/>
          <w:lang w:eastAsia="uk-UA"/>
        </w:rPr>
        <w:t>- </w:t>
      </w:r>
      <w:r w:rsidR="00054861" w:rsidRPr="00AC65A9">
        <w:rPr>
          <w:szCs w:val="28"/>
          <w:lang w:eastAsia="uk-UA"/>
        </w:rPr>
        <w:t>забезпечення якісного зростання викладацького складу, його педагогічної майстерності, втілення в освітній процес комп’ютерних технологій;</w:t>
      </w:r>
    </w:p>
    <w:p w14:paraId="5BA83A6A" w14:textId="5C43D5F4" w:rsidR="00054861" w:rsidRPr="00AC65A9" w:rsidRDefault="00663E34" w:rsidP="00054861">
      <w:pPr>
        <w:rPr>
          <w:szCs w:val="28"/>
          <w:lang w:eastAsia="uk-UA"/>
        </w:rPr>
      </w:pPr>
      <w:r w:rsidRPr="00AC65A9">
        <w:rPr>
          <w:szCs w:val="28"/>
          <w:lang w:eastAsia="uk-UA"/>
        </w:rPr>
        <w:t>- </w:t>
      </w:r>
      <w:r w:rsidR="00054861" w:rsidRPr="00AC65A9">
        <w:rPr>
          <w:szCs w:val="28"/>
          <w:lang w:eastAsia="uk-UA"/>
        </w:rPr>
        <w:t xml:space="preserve">переоснащення матеріально-технічної бази структурних підрозділів </w:t>
      </w:r>
      <w:r w:rsidR="00F97647" w:rsidRPr="00AC65A9">
        <w:rPr>
          <w:szCs w:val="28"/>
          <w:lang w:eastAsia="uk-UA"/>
        </w:rPr>
        <w:t>Академії</w:t>
      </w:r>
      <w:r w:rsidR="00054861" w:rsidRPr="00AC65A9">
        <w:rPr>
          <w:szCs w:val="28"/>
          <w:lang w:eastAsia="uk-UA"/>
        </w:rPr>
        <w:t>, зокрема комп’ютеризація бібліотеки та комп’ютерн</w:t>
      </w:r>
      <w:r w:rsidR="008D748F" w:rsidRPr="00AC65A9">
        <w:rPr>
          <w:szCs w:val="28"/>
          <w:lang w:eastAsia="uk-UA"/>
        </w:rPr>
        <w:t>их</w:t>
      </w:r>
      <w:r w:rsidR="00054861" w:rsidRPr="00AC65A9">
        <w:rPr>
          <w:szCs w:val="28"/>
          <w:lang w:eastAsia="uk-UA"/>
        </w:rPr>
        <w:t xml:space="preserve"> клас</w:t>
      </w:r>
      <w:r w:rsidR="008D748F" w:rsidRPr="00AC65A9">
        <w:rPr>
          <w:szCs w:val="28"/>
          <w:lang w:eastAsia="uk-UA"/>
        </w:rPr>
        <w:t>ів</w:t>
      </w:r>
      <w:r w:rsidR="00054861" w:rsidRPr="00AC65A9">
        <w:rPr>
          <w:szCs w:val="28"/>
          <w:lang w:eastAsia="uk-UA"/>
        </w:rPr>
        <w:t>;</w:t>
      </w:r>
    </w:p>
    <w:p w14:paraId="5FD5E99E" w14:textId="6DA966A1" w:rsidR="00054861" w:rsidRPr="00AC65A9" w:rsidRDefault="00F97647" w:rsidP="00054861">
      <w:pPr>
        <w:rPr>
          <w:szCs w:val="28"/>
          <w:lang w:eastAsia="uk-UA"/>
        </w:rPr>
      </w:pPr>
      <w:r w:rsidRPr="00AC65A9">
        <w:rPr>
          <w:szCs w:val="28"/>
          <w:lang w:eastAsia="uk-UA"/>
        </w:rPr>
        <w:lastRenderedPageBreak/>
        <w:t>- </w:t>
      </w:r>
      <w:r w:rsidR="00054861" w:rsidRPr="00AC65A9">
        <w:rPr>
          <w:szCs w:val="28"/>
          <w:lang w:eastAsia="uk-UA"/>
        </w:rPr>
        <w:t>відкриття нових перспективних спеціальностей і спеціалізацій, розвиток заочної</w:t>
      </w:r>
      <w:r w:rsidR="00DF47E8" w:rsidRPr="00AC65A9">
        <w:rPr>
          <w:szCs w:val="28"/>
          <w:lang w:eastAsia="uk-UA"/>
        </w:rPr>
        <w:t>, дистанційної та дуальної</w:t>
      </w:r>
      <w:r w:rsidR="00054861" w:rsidRPr="00AC65A9">
        <w:rPr>
          <w:szCs w:val="28"/>
          <w:lang w:eastAsia="uk-UA"/>
        </w:rPr>
        <w:t xml:space="preserve"> форми </w:t>
      </w:r>
      <w:r w:rsidR="00DF47E8" w:rsidRPr="00AC65A9">
        <w:rPr>
          <w:szCs w:val="28"/>
          <w:lang w:eastAsia="uk-UA"/>
        </w:rPr>
        <w:t>здобуття освіти</w:t>
      </w:r>
      <w:r w:rsidR="00054861" w:rsidRPr="00AC65A9">
        <w:rPr>
          <w:szCs w:val="28"/>
          <w:lang w:eastAsia="uk-UA"/>
        </w:rPr>
        <w:t>;</w:t>
      </w:r>
    </w:p>
    <w:p w14:paraId="2C704EEE" w14:textId="0FDB0950" w:rsidR="00054861" w:rsidRPr="00AC65A9" w:rsidRDefault="00F97647" w:rsidP="00054861">
      <w:pPr>
        <w:rPr>
          <w:szCs w:val="28"/>
          <w:lang w:eastAsia="uk-UA"/>
        </w:rPr>
      </w:pPr>
      <w:r w:rsidRPr="00AC65A9">
        <w:rPr>
          <w:szCs w:val="28"/>
          <w:lang w:eastAsia="uk-UA"/>
        </w:rPr>
        <w:t>- </w:t>
      </w:r>
      <w:r w:rsidR="00054861" w:rsidRPr="00AC65A9">
        <w:rPr>
          <w:szCs w:val="28"/>
          <w:lang w:eastAsia="uk-UA"/>
        </w:rPr>
        <w:t>створення ринку освітніх послуг та його навчально-методичного забезпечення;</w:t>
      </w:r>
    </w:p>
    <w:p w14:paraId="0A4FD82C" w14:textId="77777777" w:rsidR="007070B4" w:rsidRPr="00AC65A9" w:rsidRDefault="00F97647" w:rsidP="00054861">
      <w:pPr>
        <w:rPr>
          <w:szCs w:val="28"/>
          <w:lang w:eastAsia="uk-UA"/>
        </w:rPr>
      </w:pPr>
      <w:r w:rsidRPr="00AC65A9">
        <w:rPr>
          <w:szCs w:val="28"/>
          <w:lang w:eastAsia="uk-UA"/>
        </w:rPr>
        <w:t>- </w:t>
      </w:r>
      <w:r w:rsidR="00054861" w:rsidRPr="00AC65A9">
        <w:rPr>
          <w:szCs w:val="28"/>
          <w:lang w:eastAsia="uk-UA"/>
        </w:rPr>
        <w:t>формування соціально зрілої, творчої особистості;</w:t>
      </w:r>
    </w:p>
    <w:p w14:paraId="402D476E" w14:textId="77777777" w:rsidR="00DA7DCB" w:rsidRPr="00AC65A9" w:rsidRDefault="007070B4" w:rsidP="00054861">
      <w:pPr>
        <w:rPr>
          <w:szCs w:val="28"/>
          <w:lang w:eastAsia="uk-UA"/>
        </w:rPr>
      </w:pPr>
      <w:r w:rsidRPr="00AC65A9">
        <w:rPr>
          <w:szCs w:val="28"/>
          <w:lang w:eastAsia="uk-UA"/>
        </w:rPr>
        <w:t>- </w:t>
      </w:r>
      <w:r w:rsidR="00054861" w:rsidRPr="00AC65A9">
        <w:rPr>
          <w:szCs w:val="28"/>
          <w:lang w:eastAsia="uk-UA"/>
        </w:rPr>
        <w:t>підготовка та атестація педагогічних кадрів;</w:t>
      </w:r>
    </w:p>
    <w:p w14:paraId="6B90D5F4" w14:textId="1760E18E" w:rsidR="00054861" w:rsidRPr="00AC65A9" w:rsidRDefault="00DA7DCB" w:rsidP="00054861">
      <w:pPr>
        <w:rPr>
          <w:szCs w:val="28"/>
          <w:lang w:eastAsia="uk-UA"/>
        </w:rPr>
      </w:pPr>
      <w:r w:rsidRPr="00AC65A9">
        <w:rPr>
          <w:szCs w:val="28"/>
          <w:lang w:eastAsia="uk-UA"/>
        </w:rPr>
        <w:t>- </w:t>
      </w:r>
      <w:r w:rsidR="00054861" w:rsidRPr="00AC65A9">
        <w:rPr>
          <w:szCs w:val="28"/>
          <w:lang w:eastAsia="uk-UA"/>
        </w:rPr>
        <w:t>підвищення кваліфікації працівників закладів культури;</w:t>
      </w:r>
    </w:p>
    <w:p w14:paraId="45BE97AA" w14:textId="31470BD3" w:rsidR="00DA7DCB" w:rsidRPr="00AC65A9" w:rsidRDefault="00DA7DCB" w:rsidP="00DA7DCB">
      <w:pPr>
        <w:rPr>
          <w:szCs w:val="28"/>
        </w:rPr>
      </w:pPr>
      <w:r w:rsidRPr="00AC65A9">
        <w:rPr>
          <w:szCs w:val="28"/>
          <w:lang w:eastAsia="uk-UA"/>
        </w:rPr>
        <w:t>- </w:t>
      </w:r>
      <w:r w:rsidRPr="00AC65A9">
        <w:rPr>
          <w:szCs w:val="28"/>
        </w:rPr>
        <w:t>профорієнтаційна, культурно-освітня, методична, видавнича, фінансово-господарська, виробничо-комерційна робота;</w:t>
      </w:r>
    </w:p>
    <w:p w14:paraId="4A5BEB6D" w14:textId="060208FB" w:rsidR="00DA7DCB" w:rsidRPr="00AC65A9" w:rsidRDefault="00E74A56" w:rsidP="00DA7DCB">
      <w:pPr>
        <w:rPr>
          <w:szCs w:val="28"/>
        </w:rPr>
      </w:pPr>
      <w:r w:rsidRPr="00AC65A9">
        <w:rPr>
          <w:szCs w:val="28"/>
        </w:rPr>
        <w:t>- </w:t>
      </w:r>
      <w:r w:rsidR="00DA7DCB" w:rsidRPr="00AC65A9">
        <w:rPr>
          <w:szCs w:val="28"/>
        </w:rPr>
        <w:t>здійснення та виконання інших завдань, передбачених законодавством України.</w:t>
      </w:r>
    </w:p>
    <w:p w14:paraId="5C597BFF" w14:textId="57168950" w:rsidR="00DA7DCB" w:rsidRPr="00AC65A9" w:rsidRDefault="00DA7DCB" w:rsidP="00DA7DCB">
      <w:pPr>
        <w:rPr>
          <w:szCs w:val="28"/>
        </w:rPr>
      </w:pPr>
      <w:r w:rsidRPr="00AC65A9">
        <w:rPr>
          <w:szCs w:val="28"/>
        </w:rPr>
        <w:t>2.4.</w:t>
      </w:r>
      <w:r w:rsidR="00E74A56" w:rsidRPr="00AC65A9">
        <w:rPr>
          <w:szCs w:val="28"/>
        </w:rPr>
        <w:t xml:space="preserve"> Академія </w:t>
      </w:r>
      <w:r w:rsidRPr="00AC65A9">
        <w:rPr>
          <w:szCs w:val="28"/>
        </w:rPr>
        <w:t>в основу своєї діяльності покладає загальнолюдські цінності, насамперед, такі, як академічна свобода, демократія, вільний вибір тощо.</w:t>
      </w:r>
    </w:p>
    <w:p w14:paraId="365D738B" w14:textId="77777777" w:rsidR="00E74A56" w:rsidRPr="00AC65A9" w:rsidRDefault="00DA7DCB" w:rsidP="00DA7DCB">
      <w:pPr>
        <w:rPr>
          <w:szCs w:val="28"/>
        </w:rPr>
      </w:pPr>
      <w:r w:rsidRPr="00AC65A9">
        <w:rPr>
          <w:szCs w:val="28"/>
        </w:rPr>
        <w:t>2.5.</w:t>
      </w:r>
      <w:r w:rsidR="00E74A56" w:rsidRPr="00AC65A9">
        <w:rPr>
          <w:szCs w:val="28"/>
        </w:rPr>
        <w:t> </w:t>
      </w:r>
      <w:r w:rsidRPr="00AC65A9">
        <w:rPr>
          <w:szCs w:val="28"/>
        </w:rPr>
        <w:t xml:space="preserve">Діяльність </w:t>
      </w:r>
      <w:r w:rsidR="00E74A56" w:rsidRPr="00AC65A9">
        <w:rPr>
          <w:szCs w:val="28"/>
        </w:rPr>
        <w:t xml:space="preserve">Академії </w:t>
      </w:r>
      <w:r w:rsidRPr="00AC65A9">
        <w:rPr>
          <w:szCs w:val="28"/>
        </w:rPr>
        <w:t>провадиться на принципах:</w:t>
      </w:r>
    </w:p>
    <w:p w14:paraId="6BE25189" w14:textId="70AF7311" w:rsidR="00DA7DCB" w:rsidRPr="00AC65A9" w:rsidRDefault="00E74A56" w:rsidP="00DA7DCB">
      <w:pPr>
        <w:rPr>
          <w:szCs w:val="28"/>
        </w:rPr>
      </w:pPr>
      <w:r w:rsidRPr="00AC65A9">
        <w:rPr>
          <w:szCs w:val="28"/>
        </w:rPr>
        <w:t>- </w:t>
      </w:r>
      <w:r w:rsidR="00DA7DCB" w:rsidRPr="00AC65A9">
        <w:rPr>
          <w:szCs w:val="28"/>
        </w:rPr>
        <w:t>автономії та самоврядування;</w:t>
      </w:r>
    </w:p>
    <w:p w14:paraId="7BBB16EE" w14:textId="2EA5E775" w:rsidR="00DA7DCB" w:rsidRPr="00AC65A9" w:rsidRDefault="00E74A56" w:rsidP="00DA7DCB">
      <w:pPr>
        <w:rPr>
          <w:szCs w:val="28"/>
        </w:rPr>
      </w:pPr>
      <w:r w:rsidRPr="00AC65A9">
        <w:rPr>
          <w:szCs w:val="28"/>
        </w:rPr>
        <w:t>- </w:t>
      </w:r>
      <w:r w:rsidR="00DA7DCB" w:rsidRPr="00AC65A9">
        <w:rPr>
          <w:szCs w:val="28"/>
        </w:rPr>
        <w:t>розмежування прав, повноважень і відповідальності Засновника, державних органів та органів місцевого самоврядування, до сфери управління яких належить заклад вищої освіти, органів управління закладу вищої освіти та його структурних підрозділів;</w:t>
      </w:r>
    </w:p>
    <w:p w14:paraId="536BABCF" w14:textId="68470B23" w:rsidR="00DA7DCB" w:rsidRPr="00AC65A9" w:rsidRDefault="00E74A56" w:rsidP="00DA7DCB">
      <w:pPr>
        <w:rPr>
          <w:szCs w:val="28"/>
        </w:rPr>
      </w:pPr>
      <w:r w:rsidRPr="00AC65A9">
        <w:rPr>
          <w:szCs w:val="28"/>
        </w:rPr>
        <w:t>- </w:t>
      </w:r>
      <w:r w:rsidR="00DA7DCB" w:rsidRPr="00AC65A9">
        <w:rPr>
          <w:szCs w:val="28"/>
        </w:rPr>
        <w:t>поєднання колегіальних та єдиноначальних засад;</w:t>
      </w:r>
    </w:p>
    <w:p w14:paraId="1147BBA2" w14:textId="0D7CC6D5" w:rsidR="00DA7DCB" w:rsidRPr="00AC65A9" w:rsidRDefault="002B475A" w:rsidP="00DA7DCB">
      <w:pPr>
        <w:rPr>
          <w:szCs w:val="28"/>
        </w:rPr>
      </w:pPr>
      <w:r w:rsidRPr="00AC65A9">
        <w:rPr>
          <w:szCs w:val="28"/>
        </w:rPr>
        <w:t>- </w:t>
      </w:r>
      <w:r w:rsidR="00DA7DCB" w:rsidRPr="00AC65A9">
        <w:rPr>
          <w:szCs w:val="28"/>
        </w:rPr>
        <w:t>незалежності від політичних партій, громадських і релігійних організацій (крім закладів вищої духовної освіти).</w:t>
      </w:r>
    </w:p>
    <w:p w14:paraId="00050D31" w14:textId="6D2307E4" w:rsidR="00DA7DCB" w:rsidRPr="00AC65A9" w:rsidRDefault="00DA7DCB" w:rsidP="00DA7DCB">
      <w:pPr>
        <w:rPr>
          <w:szCs w:val="28"/>
        </w:rPr>
      </w:pPr>
      <w:r w:rsidRPr="00AC65A9">
        <w:rPr>
          <w:szCs w:val="28"/>
        </w:rPr>
        <w:t xml:space="preserve">Автономія та самоврядування </w:t>
      </w:r>
      <w:r w:rsidR="002B475A" w:rsidRPr="00AC65A9">
        <w:rPr>
          <w:szCs w:val="28"/>
        </w:rPr>
        <w:t xml:space="preserve">Академії </w:t>
      </w:r>
      <w:r w:rsidRPr="00AC65A9">
        <w:rPr>
          <w:szCs w:val="28"/>
        </w:rPr>
        <w:t>реалізується відповідно до законодавства України.</w:t>
      </w:r>
    </w:p>
    <w:p w14:paraId="5C806A3E" w14:textId="49E915F0" w:rsidR="00DA7DCB" w:rsidRPr="00AC65A9" w:rsidRDefault="00DA7DCB" w:rsidP="00DA7DCB">
      <w:pPr>
        <w:rPr>
          <w:szCs w:val="28"/>
        </w:rPr>
      </w:pPr>
      <w:r w:rsidRPr="00AC65A9">
        <w:rPr>
          <w:szCs w:val="28"/>
        </w:rPr>
        <w:t>2.6.</w:t>
      </w:r>
      <w:r w:rsidR="002B475A" w:rsidRPr="00AC65A9">
        <w:rPr>
          <w:szCs w:val="28"/>
        </w:rPr>
        <w:t> </w:t>
      </w:r>
      <w:r w:rsidRPr="00AC65A9">
        <w:rPr>
          <w:szCs w:val="28"/>
        </w:rPr>
        <w:t xml:space="preserve">З питань наукового, методичного та навчально-методичного забезпечення </w:t>
      </w:r>
      <w:r w:rsidR="002B475A" w:rsidRPr="00AC65A9">
        <w:rPr>
          <w:szCs w:val="28"/>
        </w:rPr>
        <w:t xml:space="preserve">Академія </w:t>
      </w:r>
      <w:r w:rsidRPr="00AC65A9">
        <w:rPr>
          <w:szCs w:val="28"/>
        </w:rPr>
        <w:t xml:space="preserve">використовує нормативно-правову базу Міністерства освіти і науки України, </w:t>
      </w:r>
      <w:r w:rsidR="002B475A" w:rsidRPr="00AC65A9">
        <w:rPr>
          <w:szCs w:val="28"/>
        </w:rPr>
        <w:t>Міністерства культури та інформаційної політики України</w:t>
      </w:r>
      <w:r w:rsidRPr="00AC65A9">
        <w:rPr>
          <w:szCs w:val="28"/>
        </w:rPr>
        <w:t xml:space="preserve">, </w:t>
      </w:r>
      <w:r w:rsidR="001F60F8" w:rsidRPr="00AC65A9">
        <w:rPr>
          <w:szCs w:val="28"/>
        </w:rPr>
        <w:t>Галузевого о</w:t>
      </w:r>
      <w:r w:rsidRPr="00AC65A9">
        <w:rPr>
          <w:szCs w:val="28"/>
        </w:rPr>
        <w:t>ргану управління.</w:t>
      </w:r>
    </w:p>
    <w:p w14:paraId="408A6FD8" w14:textId="3328404D" w:rsidR="00DA7DCB" w:rsidRPr="00AC65A9" w:rsidRDefault="00DA7DCB" w:rsidP="00DA7DCB">
      <w:pPr>
        <w:rPr>
          <w:szCs w:val="28"/>
        </w:rPr>
      </w:pPr>
      <w:r w:rsidRPr="00AC65A9">
        <w:rPr>
          <w:szCs w:val="28"/>
        </w:rPr>
        <w:t>2.7.</w:t>
      </w:r>
      <w:r w:rsidR="001F60F8" w:rsidRPr="00AC65A9">
        <w:rPr>
          <w:szCs w:val="28"/>
        </w:rPr>
        <w:t xml:space="preserve"> Академія </w:t>
      </w:r>
      <w:r w:rsidRPr="00AC65A9">
        <w:rPr>
          <w:szCs w:val="28"/>
        </w:rPr>
        <w:t>несе відповідальність за:</w:t>
      </w:r>
    </w:p>
    <w:p w14:paraId="644332CE" w14:textId="396881EC" w:rsidR="00DA7DCB" w:rsidRPr="00AC65A9" w:rsidRDefault="001F60F8" w:rsidP="00DA7DCB">
      <w:pPr>
        <w:rPr>
          <w:szCs w:val="28"/>
        </w:rPr>
      </w:pPr>
      <w:r w:rsidRPr="00AC65A9">
        <w:rPr>
          <w:szCs w:val="28"/>
        </w:rPr>
        <w:t>- </w:t>
      </w:r>
      <w:r w:rsidR="00DA7DCB" w:rsidRPr="00AC65A9">
        <w:rPr>
          <w:szCs w:val="28"/>
        </w:rPr>
        <w:t xml:space="preserve">дотримання вимог Конституції України, </w:t>
      </w:r>
      <w:r w:rsidR="00AF188A">
        <w:rPr>
          <w:szCs w:val="28"/>
        </w:rPr>
        <w:t>з</w:t>
      </w:r>
      <w:r w:rsidR="00DA7DCB" w:rsidRPr="00AC65A9">
        <w:rPr>
          <w:szCs w:val="28"/>
        </w:rPr>
        <w:t xml:space="preserve">аконів України «Про освіту», </w:t>
      </w:r>
      <w:r w:rsidRPr="00AC65A9">
        <w:rPr>
          <w:szCs w:val="28"/>
        </w:rPr>
        <w:t xml:space="preserve">«Про фахову </w:t>
      </w:r>
      <w:proofErr w:type="spellStart"/>
      <w:r w:rsidRPr="00AC65A9">
        <w:rPr>
          <w:szCs w:val="28"/>
        </w:rPr>
        <w:t>передвищу</w:t>
      </w:r>
      <w:proofErr w:type="spellEnd"/>
      <w:r w:rsidRPr="00AC65A9">
        <w:rPr>
          <w:szCs w:val="28"/>
        </w:rPr>
        <w:t xml:space="preserve"> освіту», </w:t>
      </w:r>
      <w:r w:rsidR="00DA7DCB" w:rsidRPr="00AC65A9">
        <w:rPr>
          <w:szCs w:val="28"/>
        </w:rPr>
        <w:t xml:space="preserve">«Про вищу освіту», «Про засади державної </w:t>
      </w:r>
      <w:proofErr w:type="spellStart"/>
      <w:r w:rsidR="00E27B2D" w:rsidRPr="00AC65A9">
        <w:rPr>
          <w:szCs w:val="28"/>
        </w:rPr>
        <w:t>мовної</w:t>
      </w:r>
      <w:proofErr w:type="spellEnd"/>
      <w:r w:rsidR="00DA7DCB" w:rsidRPr="00AC65A9">
        <w:rPr>
          <w:szCs w:val="28"/>
        </w:rPr>
        <w:t xml:space="preserve"> політики» та інших законодавчих актів;</w:t>
      </w:r>
    </w:p>
    <w:p w14:paraId="7971F422" w14:textId="77777777" w:rsidR="00E27B2D" w:rsidRPr="00AC65A9" w:rsidRDefault="00E27B2D" w:rsidP="00DA7DCB">
      <w:pPr>
        <w:rPr>
          <w:szCs w:val="28"/>
        </w:rPr>
      </w:pPr>
      <w:r w:rsidRPr="00AC65A9">
        <w:rPr>
          <w:szCs w:val="28"/>
        </w:rPr>
        <w:t>- </w:t>
      </w:r>
      <w:r w:rsidR="00DA7DCB" w:rsidRPr="00AC65A9">
        <w:rPr>
          <w:szCs w:val="28"/>
        </w:rPr>
        <w:t>дотримання державних стандартів освіти;</w:t>
      </w:r>
    </w:p>
    <w:p w14:paraId="28A2399F" w14:textId="77777777" w:rsidR="00E27B2D" w:rsidRPr="00AC65A9" w:rsidRDefault="00E27B2D" w:rsidP="00DA7DCB">
      <w:pPr>
        <w:rPr>
          <w:szCs w:val="28"/>
        </w:rPr>
      </w:pPr>
      <w:r w:rsidRPr="00AC65A9">
        <w:rPr>
          <w:szCs w:val="28"/>
        </w:rPr>
        <w:t>- </w:t>
      </w:r>
      <w:r w:rsidR="00DA7DCB" w:rsidRPr="00AC65A9">
        <w:rPr>
          <w:szCs w:val="28"/>
        </w:rPr>
        <w:t>забезпечення безпечних умов проведення освітньої діяльності;</w:t>
      </w:r>
    </w:p>
    <w:p w14:paraId="1F3D7C63" w14:textId="7F8C0C86" w:rsidR="00DA7DCB" w:rsidRPr="00AC65A9" w:rsidRDefault="00E27B2D" w:rsidP="00DA7DCB">
      <w:pPr>
        <w:rPr>
          <w:szCs w:val="28"/>
        </w:rPr>
      </w:pPr>
      <w:r w:rsidRPr="00AC65A9">
        <w:rPr>
          <w:szCs w:val="28"/>
        </w:rPr>
        <w:t>-</w:t>
      </w:r>
      <w:r w:rsidR="00D40170">
        <w:rPr>
          <w:szCs w:val="28"/>
        </w:rPr>
        <w:t xml:space="preserve"> </w:t>
      </w:r>
      <w:r w:rsidR="00DA7DCB" w:rsidRPr="00AC65A9">
        <w:rPr>
          <w:szCs w:val="28"/>
        </w:rPr>
        <w:t>дотримання договірних зобов’язань з іншими суб’єктами освітньої, виробничої діяльності та громадянами, в тому числі за міжнародними угодами;</w:t>
      </w:r>
    </w:p>
    <w:p w14:paraId="52D66932" w14:textId="214F3F7A" w:rsidR="00E27B2D" w:rsidRPr="00AC65A9" w:rsidRDefault="00E27B2D" w:rsidP="00DA7DCB">
      <w:pPr>
        <w:rPr>
          <w:szCs w:val="28"/>
        </w:rPr>
      </w:pPr>
      <w:r w:rsidRPr="00AC65A9">
        <w:rPr>
          <w:szCs w:val="28"/>
        </w:rPr>
        <w:t>- </w:t>
      </w:r>
      <w:r w:rsidR="00DA7DCB" w:rsidRPr="00AC65A9">
        <w:rPr>
          <w:szCs w:val="28"/>
        </w:rPr>
        <w:t xml:space="preserve">дотримання фінансової дисципліни та збереження </w:t>
      </w:r>
      <w:r w:rsidR="004502CE" w:rsidRPr="00AC65A9">
        <w:rPr>
          <w:szCs w:val="28"/>
        </w:rPr>
        <w:t xml:space="preserve">комунального </w:t>
      </w:r>
      <w:r w:rsidR="00DA7DCB" w:rsidRPr="00AC65A9">
        <w:rPr>
          <w:szCs w:val="28"/>
        </w:rPr>
        <w:t>майна;</w:t>
      </w:r>
    </w:p>
    <w:p w14:paraId="7A7D8AC4" w14:textId="22810AFF" w:rsidR="00DA7DCB" w:rsidRPr="00AC65A9" w:rsidRDefault="00E27B2D" w:rsidP="00DA7DCB">
      <w:pPr>
        <w:rPr>
          <w:szCs w:val="28"/>
        </w:rPr>
      </w:pPr>
      <w:r w:rsidRPr="00AC65A9">
        <w:rPr>
          <w:szCs w:val="28"/>
        </w:rPr>
        <w:t>- </w:t>
      </w:r>
      <w:r w:rsidR="00DA7DCB" w:rsidRPr="00AC65A9">
        <w:rPr>
          <w:szCs w:val="28"/>
        </w:rPr>
        <w:t>соціальний захист учасників освітнього процесу.</w:t>
      </w:r>
    </w:p>
    <w:p w14:paraId="1132E0EB" w14:textId="78C3499D" w:rsidR="00DA7DCB" w:rsidRPr="00AC65A9" w:rsidRDefault="00DA7DCB" w:rsidP="00DA7DCB">
      <w:pPr>
        <w:rPr>
          <w:szCs w:val="28"/>
        </w:rPr>
      </w:pPr>
      <w:r w:rsidRPr="00AC65A9">
        <w:rPr>
          <w:szCs w:val="28"/>
        </w:rPr>
        <w:t>2.8.</w:t>
      </w:r>
      <w:r w:rsidR="009F11C6" w:rsidRPr="00AC65A9">
        <w:rPr>
          <w:szCs w:val="28"/>
        </w:rPr>
        <w:t> </w:t>
      </w:r>
      <w:r w:rsidRPr="00AC65A9">
        <w:rPr>
          <w:szCs w:val="28"/>
        </w:rPr>
        <w:t>Відповідно до рішення Закарпатської регіональної експертної ради з питань ліцензування та атестації навчальних закладів, які здійснюють діяльність, пов’язану з одержанням загальної середньої та професійної освіти, від 20 травня 2005 р</w:t>
      </w:r>
      <w:r w:rsidR="00AF188A">
        <w:rPr>
          <w:szCs w:val="28"/>
        </w:rPr>
        <w:t>оку</w:t>
      </w:r>
      <w:r w:rsidRPr="00AC65A9">
        <w:rPr>
          <w:szCs w:val="28"/>
        </w:rPr>
        <w:t xml:space="preserve"> протокол № 6</w:t>
      </w:r>
      <w:r w:rsidR="00AF188A">
        <w:rPr>
          <w:szCs w:val="28"/>
        </w:rPr>
        <w:t>,</w:t>
      </w:r>
      <w:r w:rsidRPr="00AC65A9">
        <w:rPr>
          <w:szCs w:val="28"/>
        </w:rPr>
        <w:t xml:space="preserve"> свідоцтво про атестацію: серія ЗД-П </w:t>
      </w:r>
      <w:r w:rsidR="00AF188A">
        <w:rPr>
          <w:szCs w:val="28"/>
        </w:rPr>
        <w:br/>
      </w:r>
      <w:r w:rsidRPr="00AC65A9">
        <w:rPr>
          <w:szCs w:val="28"/>
        </w:rPr>
        <w:lastRenderedPageBreak/>
        <w:t xml:space="preserve">№ 070191 </w:t>
      </w:r>
      <w:r w:rsidR="008D748F" w:rsidRPr="00AC65A9">
        <w:rPr>
          <w:szCs w:val="28"/>
        </w:rPr>
        <w:t xml:space="preserve">закладу </w:t>
      </w:r>
      <w:r w:rsidR="00EC59E6" w:rsidRPr="00AC65A9">
        <w:rPr>
          <w:szCs w:val="28"/>
        </w:rPr>
        <w:t xml:space="preserve">вищої </w:t>
      </w:r>
      <w:r w:rsidR="008D748F" w:rsidRPr="00AC65A9">
        <w:rPr>
          <w:szCs w:val="28"/>
        </w:rPr>
        <w:t>освіти</w:t>
      </w:r>
      <w:r w:rsidRPr="00AC65A9">
        <w:rPr>
          <w:szCs w:val="28"/>
        </w:rPr>
        <w:t xml:space="preserve"> надано право на впровадження освітньої діяльності за рівнем повної загальної середньої освіти і видачі документа про повну загальну середню освіту.</w:t>
      </w:r>
    </w:p>
    <w:p w14:paraId="2F7FA63A" w14:textId="6A5BDB3C" w:rsidR="00306F54" w:rsidRPr="00AC65A9" w:rsidRDefault="00DA7DCB" w:rsidP="00306F54">
      <w:pPr>
        <w:rPr>
          <w:szCs w:val="28"/>
        </w:rPr>
      </w:pPr>
      <w:r w:rsidRPr="00AC65A9">
        <w:rPr>
          <w:szCs w:val="28"/>
        </w:rPr>
        <w:t>2.9.</w:t>
      </w:r>
      <w:r w:rsidR="00FD1BD1" w:rsidRPr="00AC65A9">
        <w:rPr>
          <w:szCs w:val="28"/>
        </w:rPr>
        <w:t> </w:t>
      </w:r>
      <w:r w:rsidRPr="00AC65A9">
        <w:rPr>
          <w:szCs w:val="28"/>
        </w:rPr>
        <w:t>Відповідно до Відомостей щодо здійснення освітньої діяльності у сфері вищої освіти (рішення МАК від 30.06.1994 р., протокол № 12, наказ МОН від 13.07.1994, № 229; рішення ДАК від 11.04.2000, протокол № 26; рішення ДАК від 11.07.2000, протокол № 28 (акредитація); рішення ДАК від 12.12.2000, протокол № 30; рішення ДАК від 11.04.2001, протокол № 32; рішення ДАК від 21.06.2005, протокол № 56, наказ МОН від 30.06.2005,</w:t>
      </w:r>
      <w:r w:rsidR="00306F54" w:rsidRPr="00AC65A9">
        <w:rPr>
          <w:szCs w:val="28"/>
        </w:rPr>
        <w:t xml:space="preserve"> № 1858-Л; рішення ДАК від 28.03.2008, протокол № 70, наказ МОН від 04.04.2008, № 868-Л; рішення ДАК від 26.05.2010, протокол № 83, наказ МОН від 29.06.2010, № 1784-Л; рішення АК від 27.06.2013 р., протокол № 105, наказ МОН від 01.07.2013, № 2494-л; рішення АК від 31.03.2015, протокол № 115, наказ МОН від 14.04.2015, № 553л. наказ МОН від 29.11.2017 № 295-л «Про переоформлення ліцензій», наказ МОН України від 21.06.2018 № 1352л, наказ МОН від 26.06.2018 № 1364-л,</w:t>
      </w:r>
      <w:r w:rsidR="00B728CC" w:rsidRPr="00AC65A9">
        <w:rPr>
          <w:szCs w:val="28"/>
        </w:rPr>
        <w:t xml:space="preserve"> </w:t>
      </w:r>
      <w:r w:rsidR="00306F54" w:rsidRPr="00AC65A9">
        <w:rPr>
          <w:szCs w:val="28"/>
        </w:rPr>
        <w:t>наказ МОН від 06.07.2018 № 1369-л</w:t>
      </w:r>
      <w:r w:rsidR="00B728CC" w:rsidRPr="00AC65A9">
        <w:rPr>
          <w:szCs w:val="28"/>
        </w:rPr>
        <w:t>, наказ МОН від 26.11.2019 № 992-л</w:t>
      </w:r>
      <w:r w:rsidR="008A2B85" w:rsidRPr="00AC65A9">
        <w:rPr>
          <w:szCs w:val="28"/>
        </w:rPr>
        <w:t xml:space="preserve">, наказ МОН від 14.01.2020 № 14-л, наказ МОН </w:t>
      </w:r>
      <w:r w:rsidR="00627E1E" w:rsidRPr="00AC65A9">
        <w:rPr>
          <w:szCs w:val="28"/>
        </w:rPr>
        <w:t>від 12.04.2021 № 42-л, наказ МОН від 20.06.2022 № 115-л</w:t>
      </w:r>
      <w:r w:rsidR="00306F54" w:rsidRPr="00AC65A9">
        <w:rPr>
          <w:szCs w:val="28"/>
        </w:rPr>
        <w:t xml:space="preserve">), </w:t>
      </w:r>
      <w:r w:rsidR="00B728CC" w:rsidRPr="00AC65A9">
        <w:rPr>
          <w:szCs w:val="28"/>
        </w:rPr>
        <w:t xml:space="preserve">наказ </w:t>
      </w:r>
      <w:r w:rsidR="00306F54" w:rsidRPr="00AC65A9">
        <w:rPr>
          <w:szCs w:val="28"/>
        </w:rPr>
        <w:t xml:space="preserve">МОН від 05.12.2019 № 1003-л </w:t>
      </w:r>
      <w:r w:rsidR="003211C2" w:rsidRPr="00AC65A9">
        <w:rPr>
          <w:szCs w:val="28"/>
        </w:rPr>
        <w:t xml:space="preserve">заклад освіти </w:t>
      </w:r>
      <w:r w:rsidR="00306F54" w:rsidRPr="00AC65A9">
        <w:rPr>
          <w:szCs w:val="28"/>
        </w:rPr>
        <w:t>має право надавати освітні послуги:</w:t>
      </w:r>
    </w:p>
    <w:p w14:paraId="1E01A45F" w14:textId="3B5DF055" w:rsidR="00306F54" w:rsidRPr="00AC65A9" w:rsidRDefault="00306F54" w:rsidP="00306F54">
      <w:pPr>
        <w:rPr>
          <w:szCs w:val="28"/>
        </w:rPr>
      </w:pPr>
      <w:r w:rsidRPr="00AC65A9">
        <w:rPr>
          <w:szCs w:val="28"/>
        </w:rPr>
        <w:t>пов’язані з одержанням вищої освіти на рівні кваліфікаційних вимог до бакалавра, магістра за галуззю знань 02 «Культура і мистецтво» за спеціальностями:</w:t>
      </w:r>
    </w:p>
    <w:p w14:paraId="400B8D0E" w14:textId="03D01D3F" w:rsidR="00306F54" w:rsidRPr="00AC65A9" w:rsidRDefault="0084492A" w:rsidP="00306F54">
      <w:pPr>
        <w:rPr>
          <w:szCs w:val="28"/>
        </w:rPr>
      </w:pPr>
      <w:r w:rsidRPr="00AC65A9">
        <w:rPr>
          <w:szCs w:val="28"/>
        </w:rPr>
        <w:t>- </w:t>
      </w:r>
      <w:r w:rsidR="00306F54" w:rsidRPr="00AC65A9">
        <w:rPr>
          <w:szCs w:val="28"/>
        </w:rPr>
        <w:t>029 «Інформаційна, бібліотечна та архівна справа»</w:t>
      </w:r>
      <w:r w:rsidRPr="00AC65A9">
        <w:rPr>
          <w:szCs w:val="28"/>
        </w:rPr>
        <w:t>;</w:t>
      </w:r>
    </w:p>
    <w:p w14:paraId="295C044A" w14:textId="61FEAFAF" w:rsidR="00306F54" w:rsidRPr="00AC65A9" w:rsidRDefault="0084492A" w:rsidP="00306F54">
      <w:pPr>
        <w:rPr>
          <w:szCs w:val="28"/>
        </w:rPr>
      </w:pPr>
      <w:r w:rsidRPr="00AC65A9">
        <w:rPr>
          <w:szCs w:val="28"/>
        </w:rPr>
        <w:t>- </w:t>
      </w:r>
      <w:r w:rsidR="00306F54" w:rsidRPr="00AC65A9">
        <w:rPr>
          <w:szCs w:val="28"/>
        </w:rPr>
        <w:t>028</w:t>
      </w:r>
      <w:r w:rsidRPr="00AC65A9">
        <w:rPr>
          <w:szCs w:val="28"/>
        </w:rPr>
        <w:t xml:space="preserve"> </w:t>
      </w:r>
      <w:r w:rsidR="00306F54" w:rsidRPr="00AC65A9">
        <w:rPr>
          <w:szCs w:val="28"/>
        </w:rPr>
        <w:t>«Менеджмент соціокультурної діяльності»</w:t>
      </w:r>
      <w:r w:rsidRPr="00AC65A9">
        <w:rPr>
          <w:szCs w:val="28"/>
        </w:rPr>
        <w:t>;</w:t>
      </w:r>
    </w:p>
    <w:p w14:paraId="483E91E8" w14:textId="577D527F" w:rsidR="00306F54" w:rsidRPr="00AC65A9" w:rsidRDefault="0084492A" w:rsidP="00306F54">
      <w:pPr>
        <w:rPr>
          <w:szCs w:val="28"/>
        </w:rPr>
      </w:pPr>
      <w:r w:rsidRPr="00AC65A9">
        <w:rPr>
          <w:szCs w:val="28"/>
        </w:rPr>
        <w:t>- </w:t>
      </w:r>
      <w:r w:rsidR="00306F54" w:rsidRPr="00AC65A9">
        <w:rPr>
          <w:szCs w:val="28"/>
        </w:rPr>
        <w:t>026 «Сценічне мистецтво»</w:t>
      </w:r>
      <w:r w:rsidRPr="00AC65A9">
        <w:rPr>
          <w:szCs w:val="28"/>
        </w:rPr>
        <w:t>;</w:t>
      </w:r>
    </w:p>
    <w:p w14:paraId="2685CFDB" w14:textId="0735916E" w:rsidR="00306F54" w:rsidRPr="00AC65A9" w:rsidRDefault="0084492A" w:rsidP="00306F54">
      <w:pPr>
        <w:rPr>
          <w:szCs w:val="28"/>
        </w:rPr>
      </w:pPr>
      <w:r w:rsidRPr="00AC65A9">
        <w:rPr>
          <w:szCs w:val="28"/>
        </w:rPr>
        <w:t>- </w:t>
      </w:r>
      <w:r w:rsidR="00306F54" w:rsidRPr="00AC65A9">
        <w:rPr>
          <w:szCs w:val="28"/>
        </w:rPr>
        <w:t>025</w:t>
      </w:r>
      <w:r w:rsidRPr="00AC65A9">
        <w:rPr>
          <w:szCs w:val="28"/>
        </w:rPr>
        <w:t xml:space="preserve"> </w:t>
      </w:r>
      <w:r w:rsidR="00306F54" w:rsidRPr="00AC65A9">
        <w:rPr>
          <w:szCs w:val="28"/>
        </w:rPr>
        <w:t>«Музичне мистецтво»</w:t>
      </w:r>
      <w:r w:rsidRPr="00AC65A9">
        <w:rPr>
          <w:szCs w:val="28"/>
        </w:rPr>
        <w:t>;</w:t>
      </w:r>
    </w:p>
    <w:p w14:paraId="7683DC12" w14:textId="5B3F8CB6" w:rsidR="00306F54" w:rsidRPr="00AC65A9" w:rsidRDefault="0084492A" w:rsidP="00306F54">
      <w:pPr>
        <w:rPr>
          <w:szCs w:val="28"/>
        </w:rPr>
      </w:pPr>
      <w:r w:rsidRPr="00AC65A9">
        <w:rPr>
          <w:szCs w:val="28"/>
        </w:rPr>
        <w:t>- </w:t>
      </w:r>
      <w:r w:rsidR="00306F54" w:rsidRPr="00AC65A9">
        <w:rPr>
          <w:szCs w:val="28"/>
        </w:rPr>
        <w:t>024</w:t>
      </w:r>
      <w:r w:rsidRPr="00AC65A9">
        <w:rPr>
          <w:szCs w:val="28"/>
        </w:rPr>
        <w:t xml:space="preserve"> </w:t>
      </w:r>
      <w:r w:rsidR="00306F54" w:rsidRPr="00AC65A9">
        <w:rPr>
          <w:szCs w:val="28"/>
        </w:rPr>
        <w:t>«Хореографія»</w:t>
      </w:r>
      <w:r w:rsidRPr="00AC65A9">
        <w:rPr>
          <w:szCs w:val="28"/>
        </w:rPr>
        <w:t>;</w:t>
      </w:r>
    </w:p>
    <w:p w14:paraId="5022A66C" w14:textId="7537AFC1" w:rsidR="00306F54" w:rsidRPr="00AC65A9" w:rsidRDefault="0084492A" w:rsidP="00306F54">
      <w:pPr>
        <w:rPr>
          <w:szCs w:val="28"/>
        </w:rPr>
      </w:pPr>
      <w:r w:rsidRPr="00AC65A9">
        <w:rPr>
          <w:szCs w:val="28"/>
        </w:rPr>
        <w:t>- </w:t>
      </w:r>
      <w:r w:rsidR="00306F54" w:rsidRPr="00AC65A9">
        <w:rPr>
          <w:szCs w:val="28"/>
        </w:rPr>
        <w:t>021 «Аудіовізуальне мистецтво та виробництво»;</w:t>
      </w:r>
    </w:p>
    <w:p w14:paraId="21043F6D" w14:textId="67CFE620" w:rsidR="00306F54" w:rsidRPr="00AC65A9" w:rsidRDefault="00306F54" w:rsidP="00306F54">
      <w:pPr>
        <w:rPr>
          <w:szCs w:val="28"/>
        </w:rPr>
      </w:pPr>
      <w:r w:rsidRPr="00AC65A9">
        <w:rPr>
          <w:szCs w:val="28"/>
        </w:rPr>
        <w:t>пов’язані з одержанням вищої освіти на рівні кваліфікаційних вимог до бакалавра за галуззю знань 02 «Культура і мистецтво» за спеціальностями:</w:t>
      </w:r>
    </w:p>
    <w:p w14:paraId="558232C9" w14:textId="3FA6B680" w:rsidR="00306F54" w:rsidRPr="00AC65A9" w:rsidRDefault="00E40F21" w:rsidP="00306F54">
      <w:pPr>
        <w:rPr>
          <w:szCs w:val="28"/>
        </w:rPr>
      </w:pPr>
      <w:r w:rsidRPr="00AC65A9">
        <w:rPr>
          <w:szCs w:val="28"/>
        </w:rPr>
        <w:t>- </w:t>
      </w:r>
      <w:r w:rsidR="00306F54" w:rsidRPr="00AC65A9">
        <w:rPr>
          <w:szCs w:val="28"/>
        </w:rPr>
        <w:t>029</w:t>
      </w:r>
      <w:r w:rsidRPr="00AC65A9">
        <w:rPr>
          <w:szCs w:val="28"/>
        </w:rPr>
        <w:t xml:space="preserve"> </w:t>
      </w:r>
      <w:r w:rsidR="00306F54" w:rsidRPr="00AC65A9">
        <w:rPr>
          <w:szCs w:val="28"/>
        </w:rPr>
        <w:t>«Інформаційна, бібліотечна та архівна справа»</w:t>
      </w:r>
      <w:r w:rsidR="00D86BF7" w:rsidRPr="00AC65A9">
        <w:rPr>
          <w:szCs w:val="28"/>
        </w:rPr>
        <w:t>;</w:t>
      </w:r>
    </w:p>
    <w:p w14:paraId="6DEA9EFE" w14:textId="79B42656" w:rsidR="00306F54" w:rsidRPr="00AC65A9" w:rsidRDefault="00E40F21" w:rsidP="00306F54">
      <w:pPr>
        <w:rPr>
          <w:szCs w:val="28"/>
        </w:rPr>
      </w:pPr>
      <w:r w:rsidRPr="00AC65A9">
        <w:rPr>
          <w:szCs w:val="28"/>
        </w:rPr>
        <w:t>- </w:t>
      </w:r>
      <w:r w:rsidR="00306F54" w:rsidRPr="00AC65A9">
        <w:rPr>
          <w:szCs w:val="28"/>
        </w:rPr>
        <w:t>028</w:t>
      </w:r>
      <w:r w:rsidRPr="00AC65A9">
        <w:rPr>
          <w:szCs w:val="28"/>
        </w:rPr>
        <w:t xml:space="preserve"> </w:t>
      </w:r>
      <w:r w:rsidR="00306F54" w:rsidRPr="00AC65A9">
        <w:rPr>
          <w:szCs w:val="28"/>
        </w:rPr>
        <w:t>«Менеджмент соціокультурної діяльності»</w:t>
      </w:r>
      <w:r w:rsidR="00D86BF7" w:rsidRPr="00AC65A9">
        <w:rPr>
          <w:szCs w:val="28"/>
        </w:rPr>
        <w:t>;</w:t>
      </w:r>
    </w:p>
    <w:p w14:paraId="748C5339" w14:textId="0F2FA948" w:rsidR="00306F54" w:rsidRPr="00AC65A9" w:rsidRDefault="00E40F21" w:rsidP="00306F54">
      <w:pPr>
        <w:rPr>
          <w:szCs w:val="28"/>
        </w:rPr>
      </w:pPr>
      <w:r w:rsidRPr="00AC65A9">
        <w:rPr>
          <w:szCs w:val="28"/>
        </w:rPr>
        <w:t>- </w:t>
      </w:r>
      <w:r w:rsidR="00306F54" w:rsidRPr="00AC65A9">
        <w:rPr>
          <w:szCs w:val="28"/>
        </w:rPr>
        <w:t>026</w:t>
      </w:r>
      <w:r w:rsidRPr="00AC65A9">
        <w:rPr>
          <w:szCs w:val="28"/>
        </w:rPr>
        <w:t xml:space="preserve"> </w:t>
      </w:r>
      <w:r w:rsidR="00306F54" w:rsidRPr="00AC65A9">
        <w:rPr>
          <w:szCs w:val="28"/>
        </w:rPr>
        <w:t>«Сценічне мистецтво»</w:t>
      </w:r>
      <w:r w:rsidR="00D86BF7" w:rsidRPr="00AC65A9">
        <w:rPr>
          <w:szCs w:val="28"/>
        </w:rPr>
        <w:t>;</w:t>
      </w:r>
    </w:p>
    <w:p w14:paraId="2B637B4B" w14:textId="327DE255" w:rsidR="00306F54" w:rsidRPr="00AC65A9" w:rsidRDefault="00E40F21" w:rsidP="00306F54">
      <w:pPr>
        <w:rPr>
          <w:szCs w:val="28"/>
        </w:rPr>
      </w:pPr>
      <w:r w:rsidRPr="00AC65A9">
        <w:rPr>
          <w:szCs w:val="28"/>
        </w:rPr>
        <w:t>- </w:t>
      </w:r>
      <w:r w:rsidR="00306F54" w:rsidRPr="00AC65A9">
        <w:rPr>
          <w:szCs w:val="28"/>
        </w:rPr>
        <w:t>025</w:t>
      </w:r>
      <w:r w:rsidRPr="00AC65A9">
        <w:rPr>
          <w:szCs w:val="28"/>
        </w:rPr>
        <w:t> </w:t>
      </w:r>
      <w:r w:rsidR="00306F54" w:rsidRPr="00AC65A9">
        <w:rPr>
          <w:szCs w:val="28"/>
        </w:rPr>
        <w:t>«Музичне мистецтво»</w:t>
      </w:r>
      <w:r w:rsidR="00D86BF7" w:rsidRPr="00AC65A9">
        <w:rPr>
          <w:szCs w:val="28"/>
        </w:rPr>
        <w:t>;</w:t>
      </w:r>
    </w:p>
    <w:p w14:paraId="4DAF30F7" w14:textId="2260B30B" w:rsidR="00306F54" w:rsidRPr="00AC65A9" w:rsidRDefault="00E40F21" w:rsidP="00306F54">
      <w:pPr>
        <w:rPr>
          <w:szCs w:val="28"/>
        </w:rPr>
      </w:pPr>
      <w:r w:rsidRPr="00AC65A9">
        <w:rPr>
          <w:szCs w:val="28"/>
        </w:rPr>
        <w:t>- </w:t>
      </w:r>
      <w:r w:rsidR="00306F54" w:rsidRPr="00AC65A9">
        <w:rPr>
          <w:szCs w:val="28"/>
        </w:rPr>
        <w:t>024</w:t>
      </w:r>
      <w:r w:rsidRPr="00AC65A9">
        <w:rPr>
          <w:szCs w:val="28"/>
        </w:rPr>
        <w:t xml:space="preserve"> </w:t>
      </w:r>
      <w:r w:rsidR="00306F54" w:rsidRPr="00AC65A9">
        <w:rPr>
          <w:szCs w:val="28"/>
        </w:rPr>
        <w:t>«Хореографія»</w:t>
      </w:r>
      <w:r w:rsidR="00D86BF7" w:rsidRPr="00AC65A9">
        <w:rPr>
          <w:szCs w:val="28"/>
        </w:rPr>
        <w:t>;</w:t>
      </w:r>
    </w:p>
    <w:p w14:paraId="0A4C71B8" w14:textId="4A688236" w:rsidR="00306F54" w:rsidRPr="00AC65A9" w:rsidRDefault="00E40F21" w:rsidP="00306F54">
      <w:pPr>
        <w:rPr>
          <w:szCs w:val="28"/>
        </w:rPr>
      </w:pPr>
      <w:r w:rsidRPr="00AC65A9">
        <w:rPr>
          <w:szCs w:val="28"/>
        </w:rPr>
        <w:t>- </w:t>
      </w:r>
      <w:r w:rsidR="00306F54" w:rsidRPr="00AC65A9">
        <w:rPr>
          <w:szCs w:val="28"/>
        </w:rPr>
        <w:t>021 «Аудіовізуальне мистецтво та виробництво»;</w:t>
      </w:r>
    </w:p>
    <w:p w14:paraId="49D7C835" w14:textId="77777777" w:rsidR="00306F54" w:rsidRPr="00AC65A9" w:rsidRDefault="00306F54" w:rsidP="00306F54">
      <w:pPr>
        <w:rPr>
          <w:szCs w:val="28"/>
        </w:rPr>
      </w:pPr>
      <w:r w:rsidRPr="00AC65A9">
        <w:rPr>
          <w:szCs w:val="28"/>
        </w:rPr>
        <w:t>пов’язані з одержанням вищої освіти за ступенем молодшого спеціаліста за галуззю знань 02 «Культура і мистецтво» за спеціальностями:</w:t>
      </w:r>
    </w:p>
    <w:p w14:paraId="09DF855E" w14:textId="72C17081" w:rsidR="00306F54" w:rsidRPr="00AC65A9" w:rsidRDefault="0031155B" w:rsidP="00306F54">
      <w:pPr>
        <w:rPr>
          <w:szCs w:val="28"/>
        </w:rPr>
      </w:pPr>
      <w:r w:rsidRPr="00AC65A9">
        <w:rPr>
          <w:szCs w:val="28"/>
        </w:rPr>
        <w:t>- </w:t>
      </w:r>
      <w:r w:rsidR="00306F54" w:rsidRPr="00AC65A9">
        <w:rPr>
          <w:szCs w:val="28"/>
        </w:rPr>
        <w:t>029</w:t>
      </w:r>
      <w:r w:rsidRPr="00AC65A9">
        <w:rPr>
          <w:szCs w:val="28"/>
        </w:rPr>
        <w:t xml:space="preserve"> </w:t>
      </w:r>
      <w:r w:rsidR="00306F54" w:rsidRPr="00AC65A9">
        <w:rPr>
          <w:szCs w:val="28"/>
        </w:rPr>
        <w:t>«Інформаційна, бібліотечна та архівна справа»</w:t>
      </w:r>
      <w:r w:rsidR="00D86BF7" w:rsidRPr="00AC65A9">
        <w:rPr>
          <w:szCs w:val="28"/>
        </w:rPr>
        <w:t>;</w:t>
      </w:r>
    </w:p>
    <w:p w14:paraId="6E663DCB" w14:textId="0205F7F5" w:rsidR="00306F54" w:rsidRPr="00AC65A9" w:rsidRDefault="0031155B" w:rsidP="00306F54">
      <w:pPr>
        <w:rPr>
          <w:szCs w:val="28"/>
        </w:rPr>
      </w:pPr>
      <w:r w:rsidRPr="00AC65A9">
        <w:rPr>
          <w:szCs w:val="28"/>
        </w:rPr>
        <w:t>- </w:t>
      </w:r>
      <w:r w:rsidR="00306F54" w:rsidRPr="00AC65A9">
        <w:rPr>
          <w:szCs w:val="28"/>
        </w:rPr>
        <w:t>028</w:t>
      </w:r>
      <w:r w:rsidRPr="00AC65A9">
        <w:rPr>
          <w:szCs w:val="28"/>
        </w:rPr>
        <w:t xml:space="preserve"> </w:t>
      </w:r>
      <w:r w:rsidR="00306F54" w:rsidRPr="00AC65A9">
        <w:rPr>
          <w:szCs w:val="28"/>
        </w:rPr>
        <w:t>«Менеджмент соціокультурної діяльності»</w:t>
      </w:r>
      <w:r w:rsidR="00D86BF7" w:rsidRPr="00AC65A9">
        <w:rPr>
          <w:szCs w:val="28"/>
        </w:rPr>
        <w:t>;</w:t>
      </w:r>
    </w:p>
    <w:p w14:paraId="1816C0CE" w14:textId="3A06257B" w:rsidR="00306F54" w:rsidRPr="00AC65A9" w:rsidRDefault="0031155B" w:rsidP="00306F54">
      <w:pPr>
        <w:rPr>
          <w:szCs w:val="28"/>
        </w:rPr>
      </w:pPr>
      <w:r w:rsidRPr="00AC65A9">
        <w:rPr>
          <w:szCs w:val="28"/>
        </w:rPr>
        <w:t>- </w:t>
      </w:r>
      <w:r w:rsidR="00306F54" w:rsidRPr="00AC65A9">
        <w:rPr>
          <w:szCs w:val="28"/>
        </w:rPr>
        <w:t>026</w:t>
      </w:r>
      <w:r w:rsidRPr="00AC65A9">
        <w:rPr>
          <w:szCs w:val="28"/>
        </w:rPr>
        <w:t xml:space="preserve"> </w:t>
      </w:r>
      <w:r w:rsidR="00306F54" w:rsidRPr="00AC65A9">
        <w:rPr>
          <w:szCs w:val="28"/>
        </w:rPr>
        <w:t>«Сценічне мистецтво»</w:t>
      </w:r>
      <w:r w:rsidR="00D86BF7" w:rsidRPr="00AC65A9">
        <w:rPr>
          <w:szCs w:val="28"/>
        </w:rPr>
        <w:t>;</w:t>
      </w:r>
    </w:p>
    <w:p w14:paraId="66248505" w14:textId="18D8B15C" w:rsidR="00306F54" w:rsidRPr="00AC65A9" w:rsidRDefault="0031155B" w:rsidP="00306F54">
      <w:pPr>
        <w:rPr>
          <w:szCs w:val="28"/>
        </w:rPr>
      </w:pPr>
      <w:r w:rsidRPr="00AC65A9">
        <w:rPr>
          <w:szCs w:val="28"/>
        </w:rPr>
        <w:t>- </w:t>
      </w:r>
      <w:r w:rsidR="00306F54" w:rsidRPr="00AC65A9">
        <w:rPr>
          <w:szCs w:val="28"/>
        </w:rPr>
        <w:t>025</w:t>
      </w:r>
      <w:r w:rsidRPr="00AC65A9">
        <w:rPr>
          <w:szCs w:val="28"/>
        </w:rPr>
        <w:t xml:space="preserve"> </w:t>
      </w:r>
      <w:r w:rsidR="00306F54" w:rsidRPr="00AC65A9">
        <w:rPr>
          <w:szCs w:val="28"/>
        </w:rPr>
        <w:t>«Музичне мистецтво»</w:t>
      </w:r>
      <w:r w:rsidR="00D86BF7" w:rsidRPr="00AC65A9">
        <w:rPr>
          <w:szCs w:val="28"/>
        </w:rPr>
        <w:t>;</w:t>
      </w:r>
    </w:p>
    <w:p w14:paraId="58C693E6" w14:textId="41B12A46" w:rsidR="00306F54" w:rsidRPr="00AC65A9" w:rsidRDefault="00D86BF7" w:rsidP="00306F54">
      <w:pPr>
        <w:rPr>
          <w:szCs w:val="28"/>
        </w:rPr>
      </w:pPr>
      <w:r w:rsidRPr="00AC65A9">
        <w:rPr>
          <w:szCs w:val="28"/>
        </w:rPr>
        <w:t>- </w:t>
      </w:r>
      <w:r w:rsidR="00306F54" w:rsidRPr="00AC65A9">
        <w:rPr>
          <w:szCs w:val="28"/>
        </w:rPr>
        <w:t>024</w:t>
      </w:r>
      <w:r w:rsidRPr="00AC65A9">
        <w:rPr>
          <w:szCs w:val="28"/>
        </w:rPr>
        <w:t xml:space="preserve"> </w:t>
      </w:r>
      <w:r w:rsidR="00306F54" w:rsidRPr="00AC65A9">
        <w:rPr>
          <w:szCs w:val="28"/>
        </w:rPr>
        <w:t>«Хореографія»;</w:t>
      </w:r>
    </w:p>
    <w:p w14:paraId="7ECB14F4" w14:textId="77777777" w:rsidR="00306F54" w:rsidRPr="00AC65A9" w:rsidRDefault="00306F54" w:rsidP="00306F54">
      <w:pPr>
        <w:rPr>
          <w:szCs w:val="28"/>
        </w:rPr>
      </w:pPr>
      <w:r w:rsidRPr="00AC65A9">
        <w:rPr>
          <w:szCs w:val="28"/>
        </w:rPr>
        <w:lastRenderedPageBreak/>
        <w:t xml:space="preserve">пов’язані з одержанням фахової </w:t>
      </w:r>
      <w:proofErr w:type="spellStart"/>
      <w:r w:rsidRPr="00AC65A9">
        <w:rPr>
          <w:szCs w:val="28"/>
        </w:rPr>
        <w:t>передвищої</w:t>
      </w:r>
      <w:proofErr w:type="spellEnd"/>
      <w:r w:rsidRPr="00AC65A9">
        <w:rPr>
          <w:szCs w:val="28"/>
        </w:rPr>
        <w:t xml:space="preserve"> освіти за ступенем фахового молодшого бакалавра за галуззю знань 02 «Культура і мистецтво» за спеціальностями:</w:t>
      </w:r>
    </w:p>
    <w:p w14:paraId="3C27726D" w14:textId="74F88507" w:rsidR="00306F54" w:rsidRPr="00AC65A9" w:rsidRDefault="00D86BF7" w:rsidP="00306F54">
      <w:pPr>
        <w:rPr>
          <w:szCs w:val="28"/>
        </w:rPr>
      </w:pPr>
      <w:r w:rsidRPr="00AC65A9">
        <w:rPr>
          <w:szCs w:val="28"/>
        </w:rPr>
        <w:t>- </w:t>
      </w:r>
      <w:r w:rsidR="00306F54" w:rsidRPr="00AC65A9">
        <w:rPr>
          <w:szCs w:val="28"/>
        </w:rPr>
        <w:t>029</w:t>
      </w:r>
      <w:r w:rsidRPr="00AC65A9">
        <w:rPr>
          <w:szCs w:val="28"/>
        </w:rPr>
        <w:t xml:space="preserve"> </w:t>
      </w:r>
      <w:r w:rsidR="00306F54" w:rsidRPr="00AC65A9">
        <w:rPr>
          <w:szCs w:val="28"/>
        </w:rPr>
        <w:t>«Інформаційна, бібліотечна та архівна справа»</w:t>
      </w:r>
      <w:r w:rsidRPr="00AC65A9">
        <w:rPr>
          <w:szCs w:val="28"/>
        </w:rPr>
        <w:t>;</w:t>
      </w:r>
    </w:p>
    <w:p w14:paraId="2E44F85B" w14:textId="27EE86C7" w:rsidR="00306F54" w:rsidRPr="00AC65A9" w:rsidRDefault="00D86BF7" w:rsidP="00306F54">
      <w:pPr>
        <w:rPr>
          <w:szCs w:val="28"/>
        </w:rPr>
      </w:pPr>
      <w:r w:rsidRPr="00AC65A9">
        <w:rPr>
          <w:szCs w:val="28"/>
        </w:rPr>
        <w:t>- </w:t>
      </w:r>
      <w:r w:rsidR="00306F54" w:rsidRPr="00AC65A9">
        <w:rPr>
          <w:szCs w:val="28"/>
        </w:rPr>
        <w:t>028 «Менеджмент соціокультурної діяльності»</w:t>
      </w:r>
      <w:r w:rsidRPr="00AC65A9">
        <w:rPr>
          <w:szCs w:val="28"/>
        </w:rPr>
        <w:t>;</w:t>
      </w:r>
    </w:p>
    <w:p w14:paraId="29B16A83" w14:textId="632E8E26" w:rsidR="00306F54" w:rsidRPr="00AC65A9" w:rsidRDefault="00D86BF7" w:rsidP="00306F54">
      <w:pPr>
        <w:rPr>
          <w:szCs w:val="28"/>
        </w:rPr>
      </w:pPr>
      <w:r w:rsidRPr="00AC65A9">
        <w:rPr>
          <w:szCs w:val="28"/>
        </w:rPr>
        <w:t>- </w:t>
      </w:r>
      <w:r w:rsidR="00306F54" w:rsidRPr="00AC65A9">
        <w:rPr>
          <w:szCs w:val="28"/>
        </w:rPr>
        <w:t>026</w:t>
      </w:r>
      <w:r w:rsidRPr="00AC65A9">
        <w:rPr>
          <w:szCs w:val="28"/>
        </w:rPr>
        <w:t xml:space="preserve"> </w:t>
      </w:r>
      <w:r w:rsidR="00306F54" w:rsidRPr="00AC65A9">
        <w:rPr>
          <w:szCs w:val="28"/>
        </w:rPr>
        <w:t>«Сценічне мистецтво»</w:t>
      </w:r>
      <w:r w:rsidRPr="00AC65A9">
        <w:rPr>
          <w:szCs w:val="28"/>
        </w:rPr>
        <w:t>;</w:t>
      </w:r>
    </w:p>
    <w:p w14:paraId="1430685A" w14:textId="4737178E" w:rsidR="00306F54" w:rsidRPr="00AC65A9" w:rsidRDefault="00D86BF7" w:rsidP="00306F54">
      <w:pPr>
        <w:rPr>
          <w:szCs w:val="28"/>
        </w:rPr>
      </w:pPr>
      <w:r w:rsidRPr="00AC65A9">
        <w:rPr>
          <w:szCs w:val="28"/>
        </w:rPr>
        <w:t>- </w:t>
      </w:r>
      <w:r w:rsidR="00306F54" w:rsidRPr="00AC65A9">
        <w:rPr>
          <w:szCs w:val="28"/>
        </w:rPr>
        <w:t>025</w:t>
      </w:r>
      <w:r w:rsidRPr="00AC65A9">
        <w:rPr>
          <w:szCs w:val="28"/>
        </w:rPr>
        <w:t xml:space="preserve"> </w:t>
      </w:r>
      <w:r w:rsidR="00306F54" w:rsidRPr="00AC65A9">
        <w:rPr>
          <w:szCs w:val="28"/>
        </w:rPr>
        <w:t>«Музичне мистецтво»</w:t>
      </w:r>
      <w:r w:rsidRPr="00AC65A9">
        <w:rPr>
          <w:szCs w:val="28"/>
        </w:rPr>
        <w:t>;</w:t>
      </w:r>
    </w:p>
    <w:p w14:paraId="06CA57D1" w14:textId="77777777" w:rsidR="00D86BF7" w:rsidRPr="00AC65A9" w:rsidRDefault="00D86BF7" w:rsidP="00306F54">
      <w:pPr>
        <w:rPr>
          <w:szCs w:val="28"/>
        </w:rPr>
      </w:pPr>
      <w:r w:rsidRPr="00AC65A9">
        <w:rPr>
          <w:szCs w:val="28"/>
        </w:rPr>
        <w:t>- </w:t>
      </w:r>
      <w:r w:rsidR="00306F54" w:rsidRPr="00AC65A9">
        <w:rPr>
          <w:szCs w:val="28"/>
        </w:rPr>
        <w:t>024 «Хореографія»</w:t>
      </w:r>
      <w:r w:rsidRPr="00AC65A9">
        <w:rPr>
          <w:szCs w:val="28"/>
        </w:rPr>
        <w:t>;</w:t>
      </w:r>
    </w:p>
    <w:p w14:paraId="33908DA9" w14:textId="7CBAEB51" w:rsidR="00306F54" w:rsidRPr="00AC65A9" w:rsidRDefault="00D86BF7" w:rsidP="00306F54">
      <w:pPr>
        <w:rPr>
          <w:szCs w:val="28"/>
        </w:rPr>
      </w:pPr>
      <w:r w:rsidRPr="00AC65A9">
        <w:rPr>
          <w:szCs w:val="28"/>
        </w:rPr>
        <w:t>- </w:t>
      </w:r>
      <w:r w:rsidR="00306F54" w:rsidRPr="00AC65A9">
        <w:rPr>
          <w:szCs w:val="28"/>
        </w:rPr>
        <w:t>021 «Аудіовізуальне мистецтво та виробництво»</w:t>
      </w:r>
      <w:r w:rsidR="00EC2EDC" w:rsidRPr="00AC65A9">
        <w:rPr>
          <w:szCs w:val="28"/>
        </w:rPr>
        <w:t>;</w:t>
      </w:r>
    </w:p>
    <w:p w14:paraId="5E3BCDE1" w14:textId="07515EF8" w:rsidR="00542B30" w:rsidRPr="00AC65A9" w:rsidRDefault="00306F54" w:rsidP="00306F54">
      <w:pPr>
        <w:rPr>
          <w:szCs w:val="28"/>
        </w:rPr>
      </w:pPr>
      <w:r w:rsidRPr="00AC65A9">
        <w:rPr>
          <w:szCs w:val="28"/>
        </w:rPr>
        <w:t>а також пов’язані з одержанням вищої освіти за ступенем молодшого бакалавра у відповідності до діючого законодавства.</w:t>
      </w:r>
    </w:p>
    <w:p w14:paraId="19C74F8D" w14:textId="772C54D3" w:rsidR="00F26E58" w:rsidRPr="00AC65A9" w:rsidRDefault="00F26E58" w:rsidP="00F26E58">
      <w:pPr>
        <w:rPr>
          <w:szCs w:val="28"/>
          <w:lang w:eastAsia="uk-UA"/>
        </w:rPr>
      </w:pPr>
      <w:r w:rsidRPr="00AC65A9">
        <w:rPr>
          <w:szCs w:val="28"/>
          <w:lang w:eastAsia="uk-UA"/>
        </w:rPr>
        <w:t>2.10. </w:t>
      </w:r>
      <w:r w:rsidR="00F2266C" w:rsidRPr="00AC65A9">
        <w:rPr>
          <w:szCs w:val="28"/>
          <w:lang w:eastAsia="uk-UA"/>
        </w:rPr>
        <w:t>Академія</w:t>
      </w:r>
      <w:r w:rsidRPr="00AC65A9">
        <w:rPr>
          <w:szCs w:val="28"/>
          <w:lang w:eastAsia="uk-UA"/>
        </w:rPr>
        <w:t xml:space="preserve"> має право надавати послуги щодо підвищення кваліфікації працівників культури і мистецтв за галузями знань 02 «Культура і мистецтво».</w:t>
      </w:r>
    </w:p>
    <w:p w14:paraId="37561837" w14:textId="644456BA" w:rsidR="00542B30" w:rsidRPr="00AC65A9" w:rsidRDefault="00F26E58" w:rsidP="00F26E58">
      <w:pPr>
        <w:rPr>
          <w:szCs w:val="28"/>
          <w:lang w:eastAsia="uk-UA"/>
        </w:rPr>
      </w:pPr>
      <w:r w:rsidRPr="00AC65A9">
        <w:rPr>
          <w:szCs w:val="28"/>
          <w:lang w:eastAsia="uk-UA"/>
        </w:rPr>
        <w:t>2.11. </w:t>
      </w:r>
      <w:r w:rsidR="00943194" w:rsidRPr="00AC65A9">
        <w:rPr>
          <w:szCs w:val="28"/>
          <w:lang w:eastAsia="uk-UA"/>
        </w:rPr>
        <w:t xml:space="preserve">Академія </w:t>
      </w:r>
      <w:r w:rsidRPr="00AC65A9">
        <w:rPr>
          <w:szCs w:val="28"/>
          <w:lang w:eastAsia="uk-UA"/>
        </w:rPr>
        <w:t>має право видавати документи про освіту державного зразка з акредитованих напрямів, спеціальностей та освітніх програм на підставі рішення державної екзаменаційної комісії. Впроваджувати нові спеціальності у сфері культури і мистецтва відповідно до чинного законодавства та процедурі.</w:t>
      </w:r>
    </w:p>
    <w:p w14:paraId="7CEBC9E6" w14:textId="77777777" w:rsidR="00542B30" w:rsidRPr="00AC65A9" w:rsidRDefault="00542B30" w:rsidP="00AF4779">
      <w:pPr>
        <w:rPr>
          <w:szCs w:val="28"/>
        </w:rPr>
      </w:pPr>
    </w:p>
    <w:p w14:paraId="7CAD672D" w14:textId="77777777" w:rsidR="00542B30" w:rsidRPr="00AC65A9" w:rsidRDefault="00542B30" w:rsidP="00542B30">
      <w:pPr>
        <w:rPr>
          <w:szCs w:val="28"/>
          <w:lang w:eastAsia="uk-UA"/>
        </w:rPr>
      </w:pPr>
    </w:p>
    <w:p w14:paraId="235C1579" w14:textId="0C4F4AA8" w:rsidR="00542B30" w:rsidRPr="00AC65A9" w:rsidRDefault="00943194" w:rsidP="00943194">
      <w:pPr>
        <w:ind w:firstLine="0"/>
        <w:jc w:val="center"/>
        <w:rPr>
          <w:b/>
          <w:bCs/>
          <w:szCs w:val="28"/>
        </w:rPr>
      </w:pPr>
      <w:r w:rsidRPr="00AC65A9">
        <w:rPr>
          <w:b/>
          <w:bCs/>
          <w:szCs w:val="28"/>
        </w:rPr>
        <w:t xml:space="preserve">3. УПРАВЛІННЯ </w:t>
      </w:r>
      <w:r w:rsidR="00786494" w:rsidRPr="00AC65A9">
        <w:rPr>
          <w:b/>
          <w:bCs/>
          <w:szCs w:val="28"/>
        </w:rPr>
        <w:t>АКАДЕМІЄЮ</w:t>
      </w:r>
    </w:p>
    <w:p w14:paraId="4502DEF3" w14:textId="77777777" w:rsidR="00786494" w:rsidRPr="00AC65A9" w:rsidRDefault="00786494" w:rsidP="00786494">
      <w:pPr>
        <w:rPr>
          <w:szCs w:val="28"/>
          <w:lang w:eastAsia="uk-UA"/>
        </w:rPr>
      </w:pPr>
    </w:p>
    <w:p w14:paraId="1D314E85" w14:textId="75CA3BF3" w:rsidR="00786494" w:rsidRPr="00AC65A9" w:rsidRDefault="00786494" w:rsidP="00786494">
      <w:pPr>
        <w:rPr>
          <w:szCs w:val="28"/>
          <w:lang w:eastAsia="uk-UA"/>
        </w:rPr>
      </w:pPr>
      <w:r w:rsidRPr="00AC65A9">
        <w:rPr>
          <w:szCs w:val="28"/>
          <w:lang w:eastAsia="uk-UA"/>
        </w:rPr>
        <w:t>3.1. Суб’єктами управління Академією є:</w:t>
      </w:r>
    </w:p>
    <w:p w14:paraId="52911468" w14:textId="545687FB" w:rsidR="00786494" w:rsidRPr="00AC65A9" w:rsidRDefault="00786494" w:rsidP="00786494">
      <w:pPr>
        <w:rPr>
          <w:szCs w:val="28"/>
          <w:lang w:eastAsia="uk-UA"/>
        </w:rPr>
      </w:pPr>
      <w:r w:rsidRPr="00AC65A9">
        <w:rPr>
          <w:szCs w:val="28"/>
          <w:lang w:eastAsia="uk-UA"/>
        </w:rPr>
        <w:t>3.1.1. </w:t>
      </w:r>
      <w:r w:rsidRPr="00AC65A9">
        <w:rPr>
          <w:b/>
          <w:bCs/>
          <w:szCs w:val="28"/>
          <w:lang w:eastAsia="uk-UA"/>
        </w:rPr>
        <w:t>Засновник</w:t>
      </w:r>
      <w:r w:rsidRPr="00AC65A9">
        <w:rPr>
          <w:szCs w:val="28"/>
          <w:lang w:eastAsia="uk-UA"/>
        </w:rPr>
        <w:t xml:space="preserve"> — Закарпатська обласна рада;</w:t>
      </w:r>
    </w:p>
    <w:p w14:paraId="0C6860DB" w14:textId="104E7AA0" w:rsidR="00786494" w:rsidRPr="00AC65A9" w:rsidRDefault="00786494" w:rsidP="00786494">
      <w:pPr>
        <w:rPr>
          <w:szCs w:val="28"/>
          <w:lang w:eastAsia="uk-UA"/>
        </w:rPr>
      </w:pPr>
      <w:r w:rsidRPr="00AC65A9">
        <w:rPr>
          <w:szCs w:val="28"/>
          <w:lang w:eastAsia="uk-UA"/>
        </w:rPr>
        <w:t>3.1.2. </w:t>
      </w:r>
      <w:r w:rsidRPr="00AC65A9">
        <w:rPr>
          <w:b/>
          <w:bCs/>
          <w:szCs w:val="28"/>
          <w:lang w:eastAsia="uk-UA"/>
        </w:rPr>
        <w:t>Уповноважений</w:t>
      </w:r>
      <w:r w:rsidRPr="00AC65A9">
        <w:rPr>
          <w:szCs w:val="28"/>
          <w:lang w:eastAsia="uk-UA"/>
        </w:rPr>
        <w:t xml:space="preserve"> </w:t>
      </w:r>
      <w:r w:rsidRPr="00AC65A9">
        <w:rPr>
          <w:b/>
          <w:bCs/>
          <w:szCs w:val="28"/>
          <w:lang w:eastAsia="uk-UA"/>
        </w:rPr>
        <w:t>орган</w:t>
      </w:r>
      <w:r w:rsidRPr="00AC65A9">
        <w:rPr>
          <w:szCs w:val="28"/>
          <w:lang w:eastAsia="uk-UA"/>
        </w:rPr>
        <w:t xml:space="preserve"> </w:t>
      </w:r>
      <w:r w:rsidRPr="00AC65A9">
        <w:rPr>
          <w:b/>
          <w:bCs/>
          <w:szCs w:val="28"/>
          <w:lang w:eastAsia="uk-UA"/>
        </w:rPr>
        <w:t>управління</w:t>
      </w:r>
      <w:r w:rsidRPr="00AC65A9">
        <w:rPr>
          <w:szCs w:val="28"/>
          <w:lang w:eastAsia="uk-UA"/>
        </w:rPr>
        <w:t xml:space="preserve"> </w:t>
      </w:r>
      <w:r w:rsidRPr="00AC65A9">
        <w:rPr>
          <w:b/>
          <w:bCs/>
          <w:szCs w:val="28"/>
          <w:lang w:eastAsia="uk-UA"/>
        </w:rPr>
        <w:t>майном</w:t>
      </w:r>
      <w:r w:rsidRPr="00AC65A9">
        <w:rPr>
          <w:szCs w:val="28"/>
          <w:lang w:eastAsia="uk-UA"/>
        </w:rPr>
        <w:t xml:space="preserve"> — орган, уповноважений Закарпатською обласною радою здійснювати управління майном спільної власності територіальних громад сіл, селищ, міст області (комунальним майном області);</w:t>
      </w:r>
    </w:p>
    <w:p w14:paraId="27EF8A0A" w14:textId="3F488680" w:rsidR="00786494" w:rsidRPr="00AC65A9" w:rsidRDefault="00786494" w:rsidP="00786494">
      <w:pPr>
        <w:rPr>
          <w:szCs w:val="28"/>
          <w:lang w:eastAsia="uk-UA"/>
        </w:rPr>
      </w:pPr>
      <w:r w:rsidRPr="00AC65A9">
        <w:rPr>
          <w:szCs w:val="28"/>
          <w:lang w:eastAsia="uk-UA"/>
        </w:rPr>
        <w:t>3.1.3.</w:t>
      </w:r>
      <w:r w:rsidR="008D5C3E" w:rsidRPr="00AC65A9">
        <w:rPr>
          <w:szCs w:val="28"/>
          <w:lang w:eastAsia="uk-UA"/>
        </w:rPr>
        <w:t> </w:t>
      </w:r>
      <w:r w:rsidRPr="00AC65A9">
        <w:rPr>
          <w:b/>
          <w:bCs/>
          <w:szCs w:val="28"/>
          <w:lang w:eastAsia="uk-UA"/>
        </w:rPr>
        <w:t>Галузевий</w:t>
      </w:r>
      <w:r w:rsidRPr="00AC65A9">
        <w:rPr>
          <w:szCs w:val="28"/>
          <w:lang w:eastAsia="uk-UA"/>
        </w:rPr>
        <w:t xml:space="preserve"> </w:t>
      </w:r>
      <w:r w:rsidRPr="00AC65A9">
        <w:rPr>
          <w:b/>
          <w:bCs/>
          <w:szCs w:val="28"/>
          <w:lang w:eastAsia="uk-UA"/>
        </w:rPr>
        <w:t>орган</w:t>
      </w:r>
      <w:r w:rsidRPr="00AC65A9">
        <w:rPr>
          <w:szCs w:val="28"/>
          <w:lang w:eastAsia="uk-UA"/>
        </w:rPr>
        <w:t xml:space="preserve"> </w:t>
      </w:r>
      <w:r w:rsidRPr="00AC65A9">
        <w:rPr>
          <w:b/>
          <w:bCs/>
          <w:szCs w:val="28"/>
          <w:lang w:eastAsia="uk-UA"/>
        </w:rPr>
        <w:t>управління</w:t>
      </w:r>
      <w:r w:rsidRPr="00AC65A9">
        <w:rPr>
          <w:szCs w:val="28"/>
          <w:lang w:eastAsia="uk-UA"/>
        </w:rPr>
        <w:t xml:space="preserve"> </w:t>
      </w:r>
      <w:r w:rsidR="008D5C3E" w:rsidRPr="00AC65A9">
        <w:rPr>
          <w:szCs w:val="28"/>
          <w:lang w:eastAsia="uk-UA"/>
        </w:rPr>
        <w:t>—</w:t>
      </w:r>
      <w:r w:rsidRPr="00AC65A9">
        <w:rPr>
          <w:szCs w:val="28"/>
          <w:lang w:eastAsia="uk-UA"/>
        </w:rPr>
        <w:t xml:space="preserve"> структурний підрозділ Закарпатської обласної державної адміністрації, який реалізує державну політику у сфері культури.</w:t>
      </w:r>
    </w:p>
    <w:p w14:paraId="38C316AD" w14:textId="7BCE9C21" w:rsidR="00786494" w:rsidRPr="00AC65A9" w:rsidRDefault="00786494" w:rsidP="00786494">
      <w:pPr>
        <w:rPr>
          <w:szCs w:val="28"/>
          <w:lang w:eastAsia="uk-UA"/>
        </w:rPr>
      </w:pPr>
      <w:r w:rsidRPr="00AC65A9">
        <w:rPr>
          <w:szCs w:val="28"/>
          <w:lang w:eastAsia="uk-UA"/>
        </w:rPr>
        <w:t>3.1.4.</w:t>
      </w:r>
      <w:r w:rsidR="008D5C3E" w:rsidRPr="00AC65A9">
        <w:rPr>
          <w:szCs w:val="28"/>
          <w:lang w:eastAsia="uk-UA"/>
        </w:rPr>
        <w:t> </w:t>
      </w:r>
      <w:r w:rsidR="008D5C3E" w:rsidRPr="00AC65A9">
        <w:rPr>
          <w:b/>
          <w:bCs/>
          <w:szCs w:val="28"/>
          <w:lang w:eastAsia="uk-UA"/>
        </w:rPr>
        <w:t>Ректор</w:t>
      </w:r>
      <w:r w:rsidR="008D5C3E" w:rsidRPr="00AC65A9">
        <w:rPr>
          <w:szCs w:val="28"/>
          <w:lang w:eastAsia="uk-UA"/>
        </w:rPr>
        <w:t xml:space="preserve"> </w:t>
      </w:r>
      <w:r w:rsidR="008D5C3E" w:rsidRPr="00AC65A9">
        <w:rPr>
          <w:b/>
          <w:bCs/>
          <w:szCs w:val="28"/>
          <w:lang w:eastAsia="uk-UA"/>
        </w:rPr>
        <w:t>Академії</w:t>
      </w:r>
      <w:r w:rsidRPr="00AC65A9">
        <w:rPr>
          <w:szCs w:val="28"/>
          <w:lang w:eastAsia="uk-UA"/>
        </w:rPr>
        <w:t>.</w:t>
      </w:r>
    </w:p>
    <w:p w14:paraId="39F79D89" w14:textId="648D2992" w:rsidR="00786494" w:rsidRPr="00AC65A9" w:rsidRDefault="00786494" w:rsidP="00786494">
      <w:pPr>
        <w:rPr>
          <w:szCs w:val="28"/>
          <w:lang w:eastAsia="uk-UA"/>
        </w:rPr>
      </w:pPr>
      <w:r w:rsidRPr="00AC65A9">
        <w:rPr>
          <w:szCs w:val="28"/>
          <w:lang w:eastAsia="uk-UA"/>
        </w:rPr>
        <w:t>3.2.</w:t>
      </w:r>
      <w:r w:rsidR="0044029E" w:rsidRPr="00AC65A9">
        <w:rPr>
          <w:szCs w:val="28"/>
          <w:lang w:eastAsia="uk-UA"/>
        </w:rPr>
        <w:t> </w:t>
      </w:r>
      <w:r w:rsidRPr="00AC65A9">
        <w:rPr>
          <w:b/>
          <w:bCs/>
          <w:szCs w:val="28"/>
          <w:lang w:eastAsia="uk-UA"/>
        </w:rPr>
        <w:t>Закарпатська</w:t>
      </w:r>
      <w:r w:rsidRPr="00AC65A9">
        <w:rPr>
          <w:szCs w:val="28"/>
          <w:lang w:eastAsia="uk-UA"/>
        </w:rPr>
        <w:t xml:space="preserve"> </w:t>
      </w:r>
      <w:r w:rsidRPr="00AC65A9">
        <w:rPr>
          <w:b/>
          <w:bCs/>
          <w:szCs w:val="28"/>
          <w:lang w:eastAsia="uk-UA"/>
        </w:rPr>
        <w:t>обласна</w:t>
      </w:r>
      <w:r w:rsidRPr="00AC65A9">
        <w:rPr>
          <w:szCs w:val="28"/>
          <w:lang w:eastAsia="uk-UA"/>
        </w:rPr>
        <w:t xml:space="preserve"> </w:t>
      </w:r>
      <w:r w:rsidRPr="00AC65A9">
        <w:rPr>
          <w:b/>
          <w:bCs/>
          <w:szCs w:val="28"/>
          <w:lang w:eastAsia="uk-UA"/>
        </w:rPr>
        <w:t>рада</w:t>
      </w:r>
      <w:r w:rsidRPr="00AC65A9">
        <w:rPr>
          <w:szCs w:val="28"/>
          <w:lang w:eastAsia="uk-UA"/>
        </w:rPr>
        <w:t>, як Засновник, у порядку і в межах, визначених чинним законодавством, цим Статутом та іншими рішеннями обласної ради, приймає рішення про:</w:t>
      </w:r>
    </w:p>
    <w:p w14:paraId="5F319D86" w14:textId="483E5983" w:rsidR="00786494" w:rsidRPr="00AC65A9" w:rsidRDefault="00786494" w:rsidP="00786494">
      <w:pPr>
        <w:rPr>
          <w:szCs w:val="28"/>
          <w:lang w:eastAsia="uk-UA"/>
        </w:rPr>
      </w:pPr>
      <w:r w:rsidRPr="00AC65A9">
        <w:rPr>
          <w:szCs w:val="28"/>
          <w:lang w:eastAsia="uk-UA"/>
        </w:rPr>
        <w:t>3.2.1.</w:t>
      </w:r>
      <w:r w:rsidR="0044029E" w:rsidRPr="00AC65A9">
        <w:rPr>
          <w:szCs w:val="28"/>
          <w:lang w:eastAsia="uk-UA"/>
        </w:rPr>
        <w:t> </w:t>
      </w:r>
      <w:r w:rsidRPr="00AC65A9">
        <w:rPr>
          <w:szCs w:val="28"/>
          <w:lang w:eastAsia="uk-UA"/>
        </w:rPr>
        <w:t xml:space="preserve">Створення, ліквідацію та реорганізацію (злиття, приєднання, поділ, перетворення) </w:t>
      </w:r>
      <w:r w:rsidR="0044029E" w:rsidRPr="00AC65A9">
        <w:rPr>
          <w:szCs w:val="28"/>
          <w:lang w:eastAsia="uk-UA"/>
        </w:rPr>
        <w:t>Академії</w:t>
      </w:r>
      <w:r w:rsidRPr="00AC65A9">
        <w:rPr>
          <w:szCs w:val="28"/>
          <w:lang w:eastAsia="uk-UA"/>
        </w:rPr>
        <w:t xml:space="preserve">, створення та припинення діяльності </w:t>
      </w:r>
      <w:r w:rsidR="009F5602" w:rsidRPr="00AC65A9">
        <w:rPr>
          <w:szCs w:val="28"/>
          <w:lang w:eastAsia="uk-UA"/>
        </w:rPr>
        <w:t>її</w:t>
      </w:r>
      <w:r w:rsidRPr="00AC65A9">
        <w:rPr>
          <w:szCs w:val="28"/>
          <w:lang w:eastAsia="uk-UA"/>
        </w:rPr>
        <w:t xml:space="preserve"> відокремлених підрозділів;</w:t>
      </w:r>
    </w:p>
    <w:p w14:paraId="5ED4D21F" w14:textId="619EE51A" w:rsidR="00786494" w:rsidRPr="00AC65A9" w:rsidRDefault="00786494" w:rsidP="00786494">
      <w:pPr>
        <w:rPr>
          <w:szCs w:val="28"/>
          <w:lang w:eastAsia="uk-UA"/>
        </w:rPr>
      </w:pPr>
      <w:r w:rsidRPr="00AC65A9">
        <w:rPr>
          <w:szCs w:val="28"/>
          <w:lang w:eastAsia="uk-UA"/>
        </w:rPr>
        <w:t>3.2.2.</w:t>
      </w:r>
      <w:r w:rsidR="0044029E" w:rsidRPr="00AC65A9">
        <w:rPr>
          <w:szCs w:val="28"/>
          <w:lang w:eastAsia="uk-UA"/>
        </w:rPr>
        <w:t> </w:t>
      </w:r>
      <w:r w:rsidRPr="00AC65A9">
        <w:rPr>
          <w:szCs w:val="28"/>
          <w:lang w:eastAsia="uk-UA"/>
        </w:rPr>
        <w:t>Внесення змін і доповнень до Статуту, затвердження його нової редакції;</w:t>
      </w:r>
    </w:p>
    <w:p w14:paraId="4BA7F946" w14:textId="74F5F4F5" w:rsidR="00786494" w:rsidRPr="00AC65A9" w:rsidRDefault="00786494" w:rsidP="00786494">
      <w:pPr>
        <w:rPr>
          <w:szCs w:val="28"/>
          <w:lang w:eastAsia="uk-UA"/>
        </w:rPr>
      </w:pPr>
      <w:r w:rsidRPr="00AC65A9">
        <w:rPr>
          <w:szCs w:val="28"/>
          <w:lang w:eastAsia="uk-UA"/>
        </w:rPr>
        <w:t>3.2.3.</w:t>
      </w:r>
      <w:r w:rsidR="00353C95" w:rsidRPr="00AC65A9">
        <w:rPr>
          <w:szCs w:val="28"/>
          <w:lang w:eastAsia="uk-UA"/>
        </w:rPr>
        <w:t> </w:t>
      </w:r>
      <w:r w:rsidRPr="00AC65A9">
        <w:rPr>
          <w:szCs w:val="28"/>
          <w:lang w:eastAsia="uk-UA"/>
        </w:rPr>
        <w:t>Відчуження, списання, у визначених рішеннями ради випадках,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області;</w:t>
      </w:r>
    </w:p>
    <w:p w14:paraId="180B5D92" w14:textId="53D3CEE5" w:rsidR="00786494" w:rsidRPr="00AC65A9" w:rsidRDefault="00786494" w:rsidP="00786494">
      <w:pPr>
        <w:rPr>
          <w:szCs w:val="28"/>
          <w:lang w:eastAsia="uk-UA"/>
        </w:rPr>
      </w:pPr>
      <w:r w:rsidRPr="00AC65A9">
        <w:rPr>
          <w:szCs w:val="28"/>
          <w:lang w:eastAsia="uk-UA"/>
        </w:rPr>
        <w:lastRenderedPageBreak/>
        <w:t>3.2.4.</w:t>
      </w:r>
      <w:r w:rsidR="00353C95" w:rsidRPr="00AC65A9">
        <w:rPr>
          <w:szCs w:val="28"/>
          <w:lang w:eastAsia="uk-UA"/>
        </w:rPr>
        <w:t> </w:t>
      </w:r>
      <w:r w:rsidRPr="00AC65A9">
        <w:rPr>
          <w:szCs w:val="28"/>
          <w:lang w:eastAsia="uk-UA"/>
        </w:rPr>
        <w:t>Здійснення інших повноважень, передбачених чинним законодавством України та цим Статутом.</w:t>
      </w:r>
    </w:p>
    <w:p w14:paraId="43C3FA04" w14:textId="615C5A64" w:rsidR="00786494" w:rsidRPr="00AC65A9" w:rsidRDefault="00786494" w:rsidP="00786494">
      <w:pPr>
        <w:rPr>
          <w:szCs w:val="28"/>
          <w:lang w:eastAsia="uk-UA"/>
        </w:rPr>
      </w:pPr>
      <w:r w:rsidRPr="00AC65A9">
        <w:rPr>
          <w:szCs w:val="28"/>
          <w:lang w:eastAsia="uk-UA"/>
        </w:rPr>
        <w:t>3.3.</w:t>
      </w:r>
      <w:r w:rsidR="00353C95" w:rsidRPr="00AC65A9">
        <w:rPr>
          <w:szCs w:val="28"/>
          <w:lang w:eastAsia="uk-UA"/>
        </w:rPr>
        <w:t> </w:t>
      </w:r>
      <w:r w:rsidRPr="00AC65A9">
        <w:rPr>
          <w:b/>
          <w:bCs/>
          <w:szCs w:val="28"/>
          <w:lang w:eastAsia="uk-UA"/>
        </w:rPr>
        <w:t>Уповноважений</w:t>
      </w:r>
      <w:r w:rsidRPr="00AC65A9">
        <w:rPr>
          <w:szCs w:val="28"/>
          <w:lang w:eastAsia="uk-UA"/>
        </w:rPr>
        <w:t xml:space="preserve"> </w:t>
      </w:r>
      <w:r w:rsidRPr="00AC65A9">
        <w:rPr>
          <w:b/>
          <w:bCs/>
          <w:szCs w:val="28"/>
          <w:lang w:eastAsia="uk-UA"/>
        </w:rPr>
        <w:t>орган</w:t>
      </w:r>
      <w:r w:rsidRPr="00AC65A9">
        <w:rPr>
          <w:szCs w:val="28"/>
          <w:lang w:eastAsia="uk-UA"/>
        </w:rPr>
        <w:t xml:space="preserve"> </w:t>
      </w:r>
      <w:r w:rsidRPr="00AC65A9">
        <w:rPr>
          <w:b/>
          <w:bCs/>
          <w:szCs w:val="28"/>
          <w:lang w:eastAsia="uk-UA"/>
        </w:rPr>
        <w:t>управління</w:t>
      </w:r>
      <w:r w:rsidRPr="00AC65A9">
        <w:rPr>
          <w:szCs w:val="28"/>
          <w:lang w:eastAsia="uk-UA"/>
        </w:rPr>
        <w:t xml:space="preserve"> </w:t>
      </w:r>
      <w:r w:rsidRPr="00AC65A9">
        <w:rPr>
          <w:b/>
          <w:bCs/>
          <w:szCs w:val="28"/>
          <w:lang w:eastAsia="uk-UA"/>
        </w:rPr>
        <w:t>майном</w:t>
      </w:r>
      <w:r w:rsidRPr="00AC65A9">
        <w:rPr>
          <w:szCs w:val="28"/>
          <w:lang w:eastAsia="uk-UA"/>
        </w:rPr>
        <w:t>, в порядку і в межах, визначених рішеннями Закарпатської обласної ради та цим Статутом:</w:t>
      </w:r>
    </w:p>
    <w:p w14:paraId="1EB07AA2" w14:textId="1C92C73A" w:rsidR="00542B30" w:rsidRPr="00AC65A9" w:rsidRDefault="00786494" w:rsidP="00786494">
      <w:pPr>
        <w:rPr>
          <w:szCs w:val="28"/>
          <w:lang w:eastAsia="uk-UA"/>
        </w:rPr>
      </w:pPr>
      <w:r w:rsidRPr="00AC65A9">
        <w:rPr>
          <w:szCs w:val="28"/>
          <w:lang w:eastAsia="uk-UA"/>
        </w:rPr>
        <w:t>3.3.1.</w:t>
      </w:r>
      <w:r w:rsidR="00353C95" w:rsidRPr="00AC65A9">
        <w:rPr>
          <w:szCs w:val="28"/>
          <w:lang w:eastAsia="uk-UA"/>
        </w:rPr>
        <w:t> </w:t>
      </w:r>
      <w:r w:rsidRPr="00AC65A9">
        <w:rPr>
          <w:szCs w:val="28"/>
          <w:lang w:eastAsia="uk-UA"/>
        </w:rPr>
        <w:t xml:space="preserve">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w:t>
      </w:r>
      <w:r w:rsidR="00353C95" w:rsidRPr="00AC65A9">
        <w:rPr>
          <w:szCs w:val="28"/>
          <w:lang w:eastAsia="uk-UA"/>
        </w:rPr>
        <w:t xml:space="preserve">Академії </w:t>
      </w:r>
      <w:r w:rsidRPr="00AC65A9">
        <w:rPr>
          <w:szCs w:val="28"/>
          <w:lang w:eastAsia="uk-UA"/>
        </w:rPr>
        <w:t>в оперативне управління чи користування;</w:t>
      </w:r>
    </w:p>
    <w:p w14:paraId="430ECE3B" w14:textId="76A39775" w:rsidR="00256205" w:rsidRPr="00AC65A9" w:rsidRDefault="00256205" w:rsidP="00256205">
      <w:pPr>
        <w:rPr>
          <w:szCs w:val="28"/>
        </w:rPr>
      </w:pPr>
      <w:r w:rsidRPr="00AC65A9">
        <w:rPr>
          <w:szCs w:val="28"/>
        </w:rPr>
        <w:t xml:space="preserve">3.3.2.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w:t>
      </w:r>
      <w:r w:rsidR="00DE7088" w:rsidRPr="00AC65A9">
        <w:rPr>
          <w:szCs w:val="28"/>
          <w:lang w:eastAsia="uk-UA"/>
        </w:rPr>
        <w:t xml:space="preserve">Академії </w:t>
      </w:r>
      <w:r w:rsidRPr="00AC65A9">
        <w:rPr>
          <w:szCs w:val="28"/>
        </w:rPr>
        <w:t>в оперативне управління чи користування, шляхом проведення їх планових та позапланових зовнішніх і внутрішніх оглядів;</w:t>
      </w:r>
    </w:p>
    <w:p w14:paraId="71F70E76" w14:textId="61D04FE8" w:rsidR="00256205" w:rsidRPr="00AC65A9" w:rsidRDefault="00256205" w:rsidP="00256205">
      <w:pPr>
        <w:rPr>
          <w:szCs w:val="28"/>
        </w:rPr>
      </w:pPr>
      <w:r w:rsidRPr="00AC65A9">
        <w:rPr>
          <w:szCs w:val="28"/>
        </w:rPr>
        <w:t xml:space="preserve">3.3.3. Погоджує передачу </w:t>
      </w:r>
      <w:r w:rsidR="00DE7088" w:rsidRPr="00AC65A9">
        <w:rPr>
          <w:szCs w:val="28"/>
          <w:lang w:eastAsia="uk-UA"/>
        </w:rPr>
        <w:t xml:space="preserve">Академією </w:t>
      </w:r>
      <w:r w:rsidRPr="00AC65A9">
        <w:rPr>
          <w:szCs w:val="28"/>
        </w:rPr>
        <w:t xml:space="preserve">в оренду юридичним особам і фізичним особам-підприємцям нерухомого майна площею до 200 </w:t>
      </w:r>
      <w:proofErr w:type="spellStart"/>
      <w:r w:rsidRPr="00AC65A9">
        <w:rPr>
          <w:szCs w:val="28"/>
        </w:rPr>
        <w:t>кв</w:t>
      </w:r>
      <w:proofErr w:type="spellEnd"/>
      <w:r w:rsidRPr="00AC65A9">
        <w:rPr>
          <w:szCs w:val="28"/>
        </w:rPr>
        <w:t>. м, що належать до спільної власності територіальних громад сіл, селищ, міст Закарпатської області (комунальної власності області);</w:t>
      </w:r>
    </w:p>
    <w:p w14:paraId="5196C24A" w14:textId="7C8E8973" w:rsidR="00256205" w:rsidRPr="00AC65A9" w:rsidRDefault="00256205" w:rsidP="00256205">
      <w:pPr>
        <w:rPr>
          <w:szCs w:val="28"/>
        </w:rPr>
      </w:pPr>
      <w:r w:rsidRPr="00AC65A9">
        <w:rPr>
          <w:szCs w:val="28"/>
        </w:rPr>
        <w:t xml:space="preserve">3.3.4. Здійснює систематичний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укладеними </w:t>
      </w:r>
      <w:r w:rsidR="007347E0" w:rsidRPr="00AC65A9">
        <w:rPr>
          <w:szCs w:val="28"/>
          <w:lang w:eastAsia="uk-UA"/>
        </w:rPr>
        <w:t>Академією</w:t>
      </w:r>
      <w:r w:rsidRPr="00AC65A9">
        <w:rPr>
          <w:szCs w:val="28"/>
        </w:rPr>
        <w:t>, а також за правильністю розподілу цих надходжень;</w:t>
      </w:r>
    </w:p>
    <w:p w14:paraId="1E408848" w14:textId="312187EC" w:rsidR="00256205" w:rsidRPr="00AC65A9" w:rsidRDefault="00256205" w:rsidP="00256205">
      <w:pPr>
        <w:rPr>
          <w:szCs w:val="28"/>
        </w:rPr>
      </w:pPr>
      <w:r w:rsidRPr="00AC65A9">
        <w:rPr>
          <w:szCs w:val="28"/>
        </w:rPr>
        <w:t xml:space="preserve">3.3.5.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w:t>
      </w:r>
      <w:r w:rsidR="005E1369" w:rsidRPr="00AC65A9">
        <w:rPr>
          <w:szCs w:val="28"/>
          <w:lang w:eastAsia="uk-UA"/>
        </w:rPr>
        <w:t>Академії</w:t>
      </w:r>
      <w:r w:rsidRPr="00AC65A9">
        <w:rPr>
          <w:szCs w:val="28"/>
        </w:rPr>
        <w:t xml:space="preserve">, площею понад 200 </w:t>
      </w:r>
      <w:proofErr w:type="spellStart"/>
      <w:r w:rsidRPr="00AC65A9">
        <w:rPr>
          <w:szCs w:val="28"/>
        </w:rPr>
        <w:t>кв</w:t>
      </w:r>
      <w:proofErr w:type="spellEnd"/>
      <w:r w:rsidRPr="00AC65A9">
        <w:rPr>
          <w:szCs w:val="28"/>
        </w:rPr>
        <w:t>. метрів</w:t>
      </w:r>
      <w:r w:rsidR="0088407E" w:rsidRPr="00AC65A9">
        <w:rPr>
          <w:szCs w:val="28"/>
        </w:rPr>
        <w:t>;</w:t>
      </w:r>
    </w:p>
    <w:p w14:paraId="4FAF8298" w14:textId="5771FAF1" w:rsidR="00256205" w:rsidRPr="00AC65A9" w:rsidRDefault="00256205" w:rsidP="00256205">
      <w:pPr>
        <w:rPr>
          <w:szCs w:val="28"/>
        </w:rPr>
      </w:pPr>
      <w:r w:rsidRPr="00AC65A9">
        <w:rPr>
          <w:szCs w:val="28"/>
        </w:rPr>
        <w:t xml:space="preserve">3.3.6. Вживає організаційно-правових заходів, спрямованих на списання майна </w:t>
      </w:r>
      <w:r w:rsidR="005E1369" w:rsidRPr="00AC65A9">
        <w:rPr>
          <w:szCs w:val="28"/>
          <w:lang w:eastAsia="uk-UA"/>
        </w:rPr>
        <w:t>Академії</w:t>
      </w:r>
      <w:r w:rsidRPr="00AC65A9">
        <w:rPr>
          <w:szCs w:val="28"/>
        </w:rPr>
        <w:t>, що належить до спільної власності територіальних громад сіл, селищ, міст Закарпатської області, відповідно до порядку, встановлено</w:t>
      </w:r>
      <w:r w:rsidR="005D558D">
        <w:rPr>
          <w:szCs w:val="28"/>
        </w:rPr>
        <w:t>го</w:t>
      </w:r>
      <w:r w:rsidRPr="00AC65A9">
        <w:rPr>
          <w:szCs w:val="28"/>
        </w:rPr>
        <w:t xml:space="preserve"> Засновником;</w:t>
      </w:r>
    </w:p>
    <w:p w14:paraId="667094CB" w14:textId="51B156D9" w:rsidR="00256205" w:rsidRPr="00AC65A9" w:rsidRDefault="00256205" w:rsidP="00256205">
      <w:pPr>
        <w:rPr>
          <w:szCs w:val="28"/>
        </w:rPr>
      </w:pPr>
      <w:r w:rsidRPr="00AC65A9">
        <w:rPr>
          <w:szCs w:val="28"/>
        </w:rPr>
        <w:t xml:space="preserve">3.3.7. Подає Засновнику у визначеному порядку обґрунтовані пропозиції щодо вилучення майна, що належить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w:t>
      </w:r>
      <w:r w:rsidR="005E1369" w:rsidRPr="00AC65A9">
        <w:rPr>
          <w:szCs w:val="28"/>
          <w:lang w:eastAsia="uk-UA"/>
        </w:rPr>
        <w:t>Академії</w:t>
      </w:r>
      <w:r w:rsidRPr="00AC65A9">
        <w:rPr>
          <w:szCs w:val="28"/>
        </w:rPr>
        <w:t>;</w:t>
      </w:r>
    </w:p>
    <w:p w14:paraId="63842ED1" w14:textId="77777777" w:rsidR="00256205" w:rsidRPr="00AC65A9" w:rsidRDefault="00256205" w:rsidP="00256205">
      <w:pPr>
        <w:rPr>
          <w:szCs w:val="28"/>
        </w:rPr>
      </w:pPr>
      <w:r w:rsidRPr="00AC65A9">
        <w:rPr>
          <w:szCs w:val="28"/>
        </w:rPr>
        <w:t>3.3.8. Здійснює інші повноваження, визначені рішеннями Закарпатської обласної ради.</w:t>
      </w:r>
    </w:p>
    <w:p w14:paraId="1866538D" w14:textId="77777777" w:rsidR="00256205" w:rsidRPr="00AC65A9" w:rsidRDefault="00256205" w:rsidP="00256205">
      <w:pPr>
        <w:rPr>
          <w:szCs w:val="28"/>
        </w:rPr>
      </w:pPr>
      <w:r w:rsidRPr="00AC65A9">
        <w:rPr>
          <w:szCs w:val="28"/>
        </w:rPr>
        <w:t xml:space="preserve">3.4. </w:t>
      </w:r>
      <w:r w:rsidRPr="00AC65A9">
        <w:rPr>
          <w:b/>
          <w:bCs/>
          <w:szCs w:val="28"/>
        </w:rPr>
        <w:t>Галузевий орган управління</w:t>
      </w:r>
      <w:r w:rsidRPr="00AC65A9">
        <w:rPr>
          <w:szCs w:val="28"/>
        </w:rPr>
        <w:t xml:space="preserve"> в порядку і в межах, визначених чинним законодавством та цим Статутом:</w:t>
      </w:r>
    </w:p>
    <w:p w14:paraId="1FA40FE1" w14:textId="413810F2" w:rsidR="00256205" w:rsidRPr="00AC65A9" w:rsidRDefault="00256205" w:rsidP="00256205">
      <w:pPr>
        <w:rPr>
          <w:szCs w:val="28"/>
        </w:rPr>
      </w:pPr>
      <w:r w:rsidRPr="00AC65A9">
        <w:rPr>
          <w:szCs w:val="28"/>
        </w:rPr>
        <w:t xml:space="preserve">3.4.1. Здійснює контроль за фінансовою (бюджетною) дисципліною </w:t>
      </w:r>
      <w:r w:rsidR="00C67052" w:rsidRPr="00AC65A9">
        <w:rPr>
          <w:szCs w:val="28"/>
          <w:lang w:eastAsia="uk-UA"/>
        </w:rPr>
        <w:t>Академії</w:t>
      </w:r>
      <w:r w:rsidRPr="00AC65A9">
        <w:rPr>
          <w:szCs w:val="28"/>
        </w:rPr>
        <w:t>;</w:t>
      </w:r>
    </w:p>
    <w:p w14:paraId="53A2B2AC" w14:textId="2017608B" w:rsidR="00256205" w:rsidRPr="00AC65A9" w:rsidRDefault="00256205" w:rsidP="00256205">
      <w:pPr>
        <w:rPr>
          <w:szCs w:val="28"/>
        </w:rPr>
      </w:pPr>
      <w:r w:rsidRPr="00AC65A9">
        <w:rPr>
          <w:szCs w:val="28"/>
        </w:rPr>
        <w:t xml:space="preserve">3.4.2. Здійснює фінансування </w:t>
      </w:r>
      <w:r w:rsidR="00C67052" w:rsidRPr="00AC65A9">
        <w:rPr>
          <w:szCs w:val="28"/>
          <w:lang w:eastAsia="uk-UA"/>
        </w:rPr>
        <w:t>Академії</w:t>
      </w:r>
      <w:r w:rsidR="00C67052" w:rsidRPr="00AC65A9">
        <w:rPr>
          <w:szCs w:val="28"/>
        </w:rPr>
        <w:t xml:space="preserve"> </w:t>
      </w:r>
      <w:r w:rsidRPr="00AC65A9">
        <w:rPr>
          <w:szCs w:val="28"/>
        </w:rPr>
        <w:t>як розпорядник коштів вищого</w:t>
      </w:r>
      <w:r w:rsidR="00C67052" w:rsidRPr="00AC65A9">
        <w:rPr>
          <w:szCs w:val="28"/>
        </w:rPr>
        <w:t xml:space="preserve"> </w:t>
      </w:r>
      <w:r w:rsidRPr="00AC65A9">
        <w:rPr>
          <w:szCs w:val="28"/>
        </w:rPr>
        <w:t>рівня;</w:t>
      </w:r>
    </w:p>
    <w:p w14:paraId="4D7E7BFE" w14:textId="050368DD" w:rsidR="00256205" w:rsidRPr="00AC65A9" w:rsidRDefault="00256205" w:rsidP="00256205">
      <w:pPr>
        <w:rPr>
          <w:szCs w:val="28"/>
        </w:rPr>
      </w:pPr>
      <w:r w:rsidRPr="00AC65A9">
        <w:rPr>
          <w:szCs w:val="28"/>
        </w:rPr>
        <w:t xml:space="preserve">3.4.3. Сприяє працевлаштуванню випускників </w:t>
      </w:r>
      <w:r w:rsidR="00C67052" w:rsidRPr="00AC65A9">
        <w:rPr>
          <w:szCs w:val="28"/>
          <w:lang w:eastAsia="uk-UA"/>
        </w:rPr>
        <w:t>Академії</w:t>
      </w:r>
      <w:r w:rsidRPr="00AC65A9">
        <w:rPr>
          <w:szCs w:val="28"/>
        </w:rPr>
        <w:t>;</w:t>
      </w:r>
    </w:p>
    <w:p w14:paraId="08DA05AD" w14:textId="5A430D40" w:rsidR="00256205" w:rsidRPr="00AC65A9" w:rsidRDefault="00256205" w:rsidP="00256205">
      <w:pPr>
        <w:rPr>
          <w:spacing w:val="-4"/>
          <w:szCs w:val="28"/>
        </w:rPr>
      </w:pPr>
      <w:r w:rsidRPr="00AC65A9">
        <w:rPr>
          <w:spacing w:val="-4"/>
          <w:szCs w:val="28"/>
        </w:rPr>
        <w:t>3.4.4. </w:t>
      </w:r>
      <w:r w:rsidRPr="00AC65A9">
        <w:rPr>
          <w:b/>
          <w:bCs/>
          <w:spacing w:val="-4"/>
          <w:szCs w:val="28"/>
        </w:rPr>
        <w:t>Погоджує</w:t>
      </w:r>
      <w:r w:rsidR="00504978" w:rsidRPr="00AC65A9">
        <w:rPr>
          <w:b/>
          <w:bCs/>
          <w:spacing w:val="-4"/>
          <w:szCs w:val="28"/>
        </w:rPr>
        <w:t xml:space="preserve"> </w:t>
      </w:r>
      <w:r w:rsidRPr="00AC65A9">
        <w:rPr>
          <w:b/>
          <w:bCs/>
          <w:spacing w:val="-4"/>
          <w:szCs w:val="28"/>
        </w:rPr>
        <w:t>кошторис</w:t>
      </w:r>
      <w:r w:rsidR="00504978" w:rsidRPr="00AC65A9">
        <w:rPr>
          <w:b/>
          <w:bCs/>
          <w:spacing w:val="-4"/>
          <w:szCs w:val="28"/>
        </w:rPr>
        <w:t xml:space="preserve"> </w:t>
      </w:r>
      <w:r w:rsidR="00C67052" w:rsidRPr="00AC65A9">
        <w:rPr>
          <w:b/>
          <w:bCs/>
          <w:spacing w:val="-4"/>
          <w:szCs w:val="28"/>
          <w:lang w:eastAsia="uk-UA"/>
        </w:rPr>
        <w:t>Академії</w:t>
      </w:r>
      <w:r w:rsidR="00504978" w:rsidRPr="00AC65A9">
        <w:rPr>
          <w:b/>
          <w:bCs/>
          <w:spacing w:val="-4"/>
          <w:szCs w:val="28"/>
          <w:lang w:eastAsia="uk-UA"/>
        </w:rPr>
        <w:t xml:space="preserve"> </w:t>
      </w:r>
      <w:r w:rsidRPr="00AC65A9">
        <w:rPr>
          <w:b/>
          <w:bCs/>
          <w:spacing w:val="-4"/>
          <w:szCs w:val="28"/>
        </w:rPr>
        <w:t>на</w:t>
      </w:r>
      <w:r w:rsidR="00504978" w:rsidRPr="00AC65A9">
        <w:rPr>
          <w:b/>
          <w:bCs/>
          <w:spacing w:val="-4"/>
          <w:szCs w:val="28"/>
        </w:rPr>
        <w:t xml:space="preserve"> </w:t>
      </w:r>
      <w:r w:rsidRPr="00AC65A9">
        <w:rPr>
          <w:b/>
          <w:bCs/>
          <w:spacing w:val="-4"/>
          <w:szCs w:val="28"/>
        </w:rPr>
        <w:t>наступний</w:t>
      </w:r>
      <w:r w:rsidR="00504978" w:rsidRPr="00AC65A9">
        <w:rPr>
          <w:b/>
          <w:bCs/>
          <w:spacing w:val="-4"/>
          <w:szCs w:val="28"/>
        </w:rPr>
        <w:t xml:space="preserve"> </w:t>
      </w:r>
      <w:r w:rsidRPr="00AC65A9">
        <w:rPr>
          <w:b/>
          <w:bCs/>
          <w:spacing w:val="-4"/>
          <w:szCs w:val="28"/>
        </w:rPr>
        <w:t>календарний</w:t>
      </w:r>
      <w:r w:rsidR="00504978" w:rsidRPr="00AC65A9">
        <w:rPr>
          <w:b/>
          <w:bCs/>
          <w:spacing w:val="-4"/>
          <w:szCs w:val="28"/>
        </w:rPr>
        <w:t xml:space="preserve"> </w:t>
      </w:r>
      <w:r w:rsidRPr="00AC65A9">
        <w:rPr>
          <w:b/>
          <w:bCs/>
          <w:spacing w:val="-4"/>
          <w:szCs w:val="28"/>
        </w:rPr>
        <w:t>рік</w:t>
      </w:r>
      <w:r w:rsidRPr="00AC65A9">
        <w:rPr>
          <w:spacing w:val="-4"/>
          <w:szCs w:val="28"/>
        </w:rPr>
        <w:t>.</w:t>
      </w:r>
    </w:p>
    <w:p w14:paraId="0472EF89" w14:textId="304547D3" w:rsidR="00256205" w:rsidRPr="00AC65A9" w:rsidRDefault="00256205" w:rsidP="00256205">
      <w:pPr>
        <w:rPr>
          <w:szCs w:val="28"/>
        </w:rPr>
      </w:pPr>
      <w:r w:rsidRPr="00AC65A9">
        <w:rPr>
          <w:szCs w:val="28"/>
        </w:rPr>
        <w:lastRenderedPageBreak/>
        <w:t>3.5.</w:t>
      </w:r>
      <w:r w:rsidR="005974A0" w:rsidRPr="00AC65A9">
        <w:rPr>
          <w:szCs w:val="28"/>
        </w:rPr>
        <w:t> </w:t>
      </w:r>
      <w:r w:rsidRPr="00AC65A9">
        <w:rPr>
          <w:b/>
          <w:bCs/>
          <w:spacing w:val="-4"/>
          <w:szCs w:val="28"/>
        </w:rPr>
        <w:t xml:space="preserve">Безпосереднє управління діяльністю </w:t>
      </w:r>
      <w:r w:rsidR="00C67052" w:rsidRPr="00AC65A9">
        <w:rPr>
          <w:b/>
          <w:bCs/>
          <w:spacing w:val="-4"/>
          <w:szCs w:val="28"/>
          <w:lang w:eastAsia="uk-UA"/>
        </w:rPr>
        <w:t>Академії</w:t>
      </w:r>
      <w:r w:rsidR="00C67052" w:rsidRPr="00AC65A9">
        <w:rPr>
          <w:b/>
          <w:bCs/>
          <w:spacing w:val="-4"/>
          <w:szCs w:val="28"/>
        </w:rPr>
        <w:t xml:space="preserve"> </w:t>
      </w:r>
      <w:r w:rsidRPr="00AC65A9">
        <w:rPr>
          <w:b/>
          <w:bCs/>
          <w:spacing w:val="-4"/>
          <w:szCs w:val="28"/>
        </w:rPr>
        <w:t>здійснює</w:t>
      </w:r>
      <w:r w:rsidR="00C67052" w:rsidRPr="00AC65A9">
        <w:rPr>
          <w:b/>
          <w:bCs/>
          <w:spacing w:val="-4"/>
          <w:szCs w:val="28"/>
        </w:rPr>
        <w:t xml:space="preserve"> ректор</w:t>
      </w:r>
      <w:r w:rsidRPr="00AC65A9">
        <w:rPr>
          <w:spacing w:val="-4"/>
          <w:szCs w:val="28"/>
        </w:rPr>
        <w:t xml:space="preserve">. </w:t>
      </w:r>
      <w:r w:rsidRPr="00AC65A9">
        <w:rPr>
          <w:szCs w:val="28"/>
        </w:rPr>
        <w:t xml:space="preserve">Він повинен бути громадянином України, вільно володіти державною мовою, мати вищу освіту, відповідну фахову підготовку, науковий ступінь, стаж </w:t>
      </w:r>
      <w:r w:rsidR="005B2E7C" w:rsidRPr="00AC65A9">
        <w:rPr>
          <w:szCs w:val="28"/>
        </w:rPr>
        <w:t>науково-</w:t>
      </w:r>
      <w:r w:rsidRPr="00AC65A9">
        <w:rPr>
          <w:szCs w:val="28"/>
        </w:rPr>
        <w:t>педагогічної роботи у закладах вищої освіти відповідного профілю не менш, ніж десять років.</w:t>
      </w:r>
    </w:p>
    <w:p w14:paraId="4EBDDC3A" w14:textId="77777777" w:rsidR="00D93E30" w:rsidRPr="00AC65A9" w:rsidRDefault="00256205" w:rsidP="00D93E30">
      <w:pPr>
        <w:rPr>
          <w:szCs w:val="28"/>
        </w:rPr>
      </w:pPr>
      <w:r w:rsidRPr="00AC65A9">
        <w:rPr>
          <w:szCs w:val="28"/>
        </w:rPr>
        <w:t>3.5.1.</w:t>
      </w:r>
      <w:r w:rsidR="00F64903" w:rsidRPr="00AC65A9">
        <w:rPr>
          <w:szCs w:val="28"/>
        </w:rPr>
        <w:t>Р</w:t>
      </w:r>
      <w:r w:rsidRPr="00AC65A9">
        <w:rPr>
          <w:szCs w:val="28"/>
        </w:rPr>
        <w:t xml:space="preserve">ектор є представником </w:t>
      </w:r>
      <w:r w:rsidR="005974A0" w:rsidRPr="00AC65A9">
        <w:rPr>
          <w:spacing w:val="-4"/>
          <w:szCs w:val="28"/>
          <w:lang w:eastAsia="uk-UA"/>
        </w:rPr>
        <w:t>Академії</w:t>
      </w:r>
      <w:r w:rsidR="005974A0" w:rsidRPr="00AC65A9">
        <w:rPr>
          <w:b/>
          <w:bCs/>
          <w:spacing w:val="-4"/>
          <w:szCs w:val="28"/>
        </w:rPr>
        <w:t xml:space="preserve"> </w:t>
      </w:r>
      <w:r w:rsidRPr="00AC65A9">
        <w:rPr>
          <w:szCs w:val="28"/>
        </w:rPr>
        <w:t>у відносинах з державними органами, органами місцевого самоврядування, юридичними та фізичними</w:t>
      </w:r>
      <w:r w:rsidR="00D93E30" w:rsidRPr="00AC65A9">
        <w:rPr>
          <w:szCs w:val="28"/>
        </w:rPr>
        <w:t xml:space="preserve"> особами і діє без довіреності в межах повноважень, передбачених чинним законодавством і Статутом.</w:t>
      </w:r>
    </w:p>
    <w:p w14:paraId="48F9636D" w14:textId="52582A3F" w:rsidR="00D93E30" w:rsidRPr="00AC65A9" w:rsidRDefault="00D93E30" w:rsidP="00D93E30">
      <w:pPr>
        <w:rPr>
          <w:szCs w:val="28"/>
        </w:rPr>
      </w:pPr>
      <w:r w:rsidRPr="00AC65A9">
        <w:rPr>
          <w:szCs w:val="28"/>
        </w:rPr>
        <w:t xml:space="preserve">3.5.2. </w:t>
      </w:r>
      <w:r w:rsidR="00211459" w:rsidRPr="00AC65A9">
        <w:rPr>
          <w:b/>
          <w:bCs/>
          <w:szCs w:val="28"/>
        </w:rPr>
        <w:t xml:space="preserve">Ректор </w:t>
      </w:r>
      <w:r w:rsidR="00211459" w:rsidRPr="00AC65A9">
        <w:rPr>
          <w:b/>
          <w:bCs/>
          <w:spacing w:val="-4"/>
          <w:szCs w:val="28"/>
          <w:lang w:eastAsia="uk-UA"/>
        </w:rPr>
        <w:t>Академії</w:t>
      </w:r>
      <w:r w:rsidR="00211459" w:rsidRPr="00AC65A9">
        <w:rPr>
          <w:b/>
          <w:bCs/>
          <w:spacing w:val="-4"/>
          <w:szCs w:val="28"/>
        </w:rPr>
        <w:t xml:space="preserve"> </w:t>
      </w:r>
      <w:r w:rsidRPr="00AC65A9">
        <w:rPr>
          <w:szCs w:val="28"/>
        </w:rPr>
        <w:t>в межах наданих йому повноважень:</w:t>
      </w:r>
    </w:p>
    <w:p w14:paraId="10720A0B" w14:textId="2B0A9B13" w:rsidR="00D93E30" w:rsidRPr="00AC65A9" w:rsidRDefault="00D93E30" w:rsidP="00D93E30">
      <w:pPr>
        <w:rPr>
          <w:szCs w:val="28"/>
        </w:rPr>
      </w:pPr>
      <w:r w:rsidRPr="00AC65A9">
        <w:rPr>
          <w:szCs w:val="28"/>
        </w:rPr>
        <w:t xml:space="preserve">- організовує діяльність </w:t>
      </w:r>
      <w:r w:rsidR="00211459" w:rsidRPr="00AC65A9">
        <w:rPr>
          <w:spacing w:val="-4"/>
          <w:szCs w:val="28"/>
          <w:lang w:eastAsia="uk-UA"/>
        </w:rPr>
        <w:t>Академії</w:t>
      </w:r>
      <w:r w:rsidRPr="00AC65A9">
        <w:rPr>
          <w:szCs w:val="28"/>
        </w:rPr>
        <w:t>;</w:t>
      </w:r>
    </w:p>
    <w:p w14:paraId="23AD6927" w14:textId="6E89F532" w:rsidR="00D93E30" w:rsidRPr="00AC65A9" w:rsidRDefault="00D93E30" w:rsidP="00D93E30">
      <w:pPr>
        <w:rPr>
          <w:szCs w:val="28"/>
        </w:rPr>
      </w:pPr>
      <w:r w:rsidRPr="00AC65A9">
        <w:rPr>
          <w:szCs w:val="28"/>
        </w:rPr>
        <w:t>- вирішує питання діяльності закладу</w:t>
      </w:r>
      <w:r w:rsidR="00061F62" w:rsidRPr="00AC65A9">
        <w:rPr>
          <w:szCs w:val="28"/>
        </w:rPr>
        <w:t xml:space="preserve"> </w:t>
      </w:r>
      <w:r w:rsidR="00EC59E6" w:rsidRPr="00AC65A9">
        <w:rPr>
          <w:szCs w:val="28"/>
        </w:rPr>
        <w:t xml:space="preserve">вищої </w:t>
      </w:r>
      <w:r w:rsidR="00D8246E" w:rsidRPr="00AC65A9">
        <w:rPr>
          <w:szCs w:val="28"/>
        </w:rPr>
        <w:t>освіти</w:t>
      </w:r>
      <w:r w:rsidRPr="00AC65A9">
        <w:rPr>
          <w:szCs w:val="28"/>
        </w:rPr>
        <w:t>, затверджує його структуру і штатний розпис;</w:t>
      </w:r>
    </w:p>
    <w:p w14:paraId="16F07BEA" w14:textId="7818AC21" w:rsidR="00D93E30" w:rsidRPr="00AC65A9" w:rsidRDefault="00D93E30" w:rsidP="00D93E30">
      <w:pPr>
        <w:rPr>
          <w:szCs w:val="28"/>
        </w:rPr>
      </w:pPr>
      <w:r w:rsidRPr="00AC65A9">
        <w:rPr>
          <w:szCs w:val="28"/>
        </w:rPr>
        <w:t xml:space="preserve">- видає накази і розпорядження, дає доручення, обов’язкові для виконання всіма учасниками освітнього процесу і структурними підрозділами </w:t>
      </w:r>
      <w:r w:rsidR="0044616E" w:rsidRPr="00AC65A9">
        <w:rPr>
          <w:spacing w:val="-4"/>
          <w:szCs w:val="28"/>
          <w:lang w:eastAsia="uk-UA"/>
        </w:rPr>
        <w:t>Академії</w:t>
      </w:r>
      <w:r w:rsidRPr="00AC65A9">
        <w:rPr>
          <w:szCs w:val="28"/>
        </w:rPr>
        <w:t>;</w:t>
      </w:r>
    </w:p>
    <w:p w14:paraId="66FD1906" w14:textId="31CFB523" w:rsidR="00D93E30" w:rsidRPr="00AC65A9" w:rsidRDefault="00D93E30" w:rsidP="00D93E30">
      <w:pPr>
        <w:rPr>
          <w:szCs w:val="28"/>
        </w:rPr>
      </w:pPr>
      <w:r w:rsidRPr="00AC65A9">
        <w:rPr>
          <w:szCs w:val="28"/>
        </w:rPr>
        <w:t xml:space="preserve">- представляє </w:t>
      </w:r>
      <w:r w:rsidR="0044616E" w:rsidRPr="00AC65A9">
        <w:rPr>
          <w:spacing w:val="-4"/>
          <w:szCs w:val="28"/>
          <w:lang w:eastAsia="uk-UA"/>
        </w:rPr>
        <w:t>Академію</w:t>
      </w:r>
      <w:r w:rsidR="0044616E" w:rsidRPr="00AC65A9">
        <w:rPr>
          <w:b/>
          <w:bCs/>
          <w:spacing w:val="-4"/>
          <w:szCs w:val="28"/>
        </w:rPr>
        <w:t xml:space="preserve"> </w:t>
      </w:r>
      <w:r w:rsidRPr="00AC65A9">
        <w:rPr>
          <w:szCs w:val="28"/>
        </w:rPr>
        <w:t xml:space="preserve">у державних та інших органах, відповідає за результати </w:t>
      </w:r>
      <w:r w:rsidR="00230E8B" w:rsidRPr="00AC65A9">
        <w:rPr>
          <w:szCs w:val="28"/>
        </w:rPr>
        <w:t>її</w:t>
      </w:r>
      <w:r w:rsidRPr="00AC65A9">
        <w:rPr>
          <w:szCs w:val="28"/>
        </w:rPr>
        <w:t xml:space="preserve"> діяльності перед Засновником або уповноваженим ним Органом управління;</w:t>
      </w:r>
    </w:p>
    <w:p w14:paraId="5D547D77" w14:textId="77777777" w:rsidR="00D93E30" w:rsidRPr="00AC65A9" w:rsidRDefault="00D93E30" w:rsidP="00D93E30">
      <w:pPr>
        <w:rPr>
          <w:szCs w:val="28"/>
        </w:rPr>
      </w:pPr>
      <w:r w:rsidRPr="00AC65A9">
        <w:rPr>
          <w:szCs w:val="28"/>
        </w:rPr>
        <w:t>- є розпорядником майна і коштів;</w:t>
      </w:r>
    </w:p>
    <w:p w14:paraId="6D7DBFD4" w14:textId="77777777" w:rsidR="00D93E30" w:rsidRPr="00AC65A9" w:rsidRDefault="00D93E30" w:rsidP="00D93E30">
      <w:pPr>
        <w:rPr>
          <w:szCs w:val="28"/>
        </w:rPr>
      </w:pPr>
      <w:r w:rsidRPr="00AC65A9">
        <w:rPr>
          <w:szCs w:val="28"/>
        </w:rPr>
        <w:t>- забезпечує виконання фінансового плану (кошторису), укладає договори, відкриває банківські рахунки;</w:t>
      </w:r>
    </w:p>
    <w:p w14:paraId="6E4EFE59" w14:textId="77777777" w:rsidR="00D93E30" w:rsidRPr="00AC65A9" w:rsidRDefault="00D93E30" w:rsidP="00D93E30">
      <w:pPr>
        <w:rPr>
          <w:szCs w:val="28"/>
        </w:rPr>
      </w:pPr>
      <w:r w:rsidRPr="00AC65A9">
        <w:rPr>
          <w:szCs w:val="28"/>
        </w:rPr>
        <w:t>- призначає на посаду та звільняє з посади працівників;</w:t>
      </w:r>
    </w:p>
    <w:p w14:paraId="48788E2E" w14:textId="77777777" w:rsidR="00D93E30" w:rsidRPr="00AC65A9" w:rsidRDefault="00D93E30" w:rsidP="00D93E30">
      <w:pPr>
        <w:rPr>
          <w:szCs w:val="28"/>
        </w:rPr>
      </w:pPr>
      <w:r w:rsidRPr="00AC65A9">
        <w:rPr>
          <w:szCs w:val="28"/>
        </w:rPr>
        <w:t>- забезпечує охорону праці, дотримання законності та порядку;</w:t>
      </w:r>
    </w:p>
    <w:p w14:paraId="37FFA268" w14:textId="77777777" w:rsidR="00D93E30" w:rsidRPr="00AC65A9" w:rsidRDefault="00D93E30" w:rsidP="00D93E30">
      <w:pPr>
        <w:rPr>
          <w:szCs w:val="28"/>
        </w:rPr>
      </w:pPr>
      <w:r w:rsidRPr="00AC65A9">
        <w:rPr>
          <w:szCs w:val="28"/>
        </w:rPr>
        <w:t>- визначає функціональні обов’язки працівників;</w:t>
      </w:r>
    </w:p>
    <w:p w14:paraId="3AAB284F" w14:textId="517F56DB" w:rsidR="00D93E30" w:rsidRPr="00AC65A9" w:rsidRDefault="00D93E30" w:rsidP="00D93E30">
      <w:pPr>
        <w:rPr>
          <w:szCs w:val="28"/>
        </w:rPr>
      </w:pPr>
      <w:r w:rsidRPr="00AC65A9">
        <w:rPr>
          <w:szCs w:val="28"/>
        </w:rPr>
        <w:t xml:space="preserve">- формує контингент осіб, які навчаються в </w:t>
      </w:r>
      <w:r w:rsidR="0044616E" w:rsidRPr="00AC65A9">
        <w:rPr>
          <w:spacing w:val="-4"/>
          <w:szCs w:val="28"/>
          <w:lang w:eastAsia="uk-UA"/>
        </w:rPr>
        <w:t>Академії</w:t>
      </w:r>
      <w:r w:rsidRPr="00AC65A9">
        <w:rPr>
          <w:szCs w:val="28"/>
        </w:rPr>
        <w:t>;</w:t>
      </w:r>
    </w:p>
    <w:p w14:paraId="610184DD" w14:textId="581917A1" w:rsidR="00D93E30" w:rsidRPr="00AC65A9" w:rsidRDefault="00D93E30" w:rsidP="00D93E30">
      <w:pPr>
        <w:rPr>
          <w:szCs w:val="28"/>
        </w:rPr>
      </w:pPr>
      <w:r w:rsidRPr="00AC65A9">
        <w:rPr>
          <w:szCs w:val="28"/>
        </w:rPr>
        <w:t xml:space="preserve">- відраховує з </w:t>
      </w:r>
      <w:r w:rsidR="0044616E" w:rsidRPr="00AC65A9">
        <w:rPr>
          <w:spacing w:val="-4"/>
          <w:szCs w:val="28"/>
          <w:lang w:eastAsia="uk-UA"/>
        </w:rPr>
        <w:t>Академії</w:t>
      </w:r>
      <w:r w:rsidR="0044616E" w:rsidRPr="00AC65A9">
        <w:rPr>
          <w:b/>
          <w:bCs/>
          <w:spacing w:val="-4"/>
          <w:szCs w:val="28"/>
        </w:rPr>
        <w:t xml:space="preserve"> </w:t>
      </w:r>
      <w:r w:rsidRPr="00AC65A9">
        <w:rPr>
          <w:szCs w:val="28"/>
        </w:rPr>
        <w:t xml:space="preserve">та поновлює на навчання в </w:t>
      </w:r>
      <w:r w:rsidR="0044616E" w:rsidRPr="00AC65A9">
        <w:rPr>
          <w:szCs w:val="28"/>
        </w:rPr>
        <w:t>ній</w:t>
      </w:r>
      <w:r w:rsidRPr="00AC65A9">
        <w:rPr>
          <w:szCs w:val="28"/>
        </w:rPr>
        <w:t xml:space="preserve"> здобувачів освіти за погодженням з органами студентського самоврядування та первинними профспілковими організаціями осіб, які навчаються (якщо дана особа є членом профспілки), з підстав, установлених Законом України «Про вищу освіту», «Про фахову </w:t>
      </w:r>
      <w:proofErr w:type="spellStart"/>
      <w:r w:rsidRPr="00AC65A9">
        <w:rPr>
          <w:szCs w:val="28"/>
        </w:rPr>
        <w:t>передвищу</w:t>
      </w:r>
      <w:proofErr w:type="spellEnd"/>
      <w:r w:rsidRPr="00AC65A9">
        <w:rPr>
          <w:szCs w:val="28"/>
        </w:rPr>
        <w:t xml:space="preserve"> освіту»;</w:t>
      </w:r>
    </w:p>
    <w:p w14:paraId="170A81D2" w14:textId="77777777" w:rsidR="00D93E30" w:rsidRPr="00AC65A9" w:rsidRDefault="00D93E30" w:rsidP="00D93E30">
      <w:pPr>
        <w:rPr>
          <w:szCs w:val="28"/>
        </w:rPr>
      </w:pPr>
      <w:r w:rsidRPr="00AC65A9">
        <w:rPr>
          <w:szCs w:val="28"/>
        </w:rPr>
        <w:t>- забезпечує організацію та здійснення контролю за виконанням навчальних планів і програм навчальних дисциплін;</w:t>
      </w:r>
    </w:p>
    <w:p w14:paraId="1F873F37" w14:textId="77777777" w:rsidR="00D93E30" w:rsidRPr="00AC65A9" w:rsidRDefault="00D93E30" w:rsidP="00D93E30">
      <w:pPr>
        <w:rPr>
          <w:szCs w:val="28"/>
        </w:rPr>
      </w:pPr>
      <w:r w:rsidRPr="00AC65A9">
        <w:rPr>
          <w:szCs w:val="28"/>
        </w:rPr>
        <w:t>- контролює дотримання всіма підрозділами штатно-фінансової дисципліни;</w:t>
      </w:r>
    </w:p>
    <w:p w14:paraId="4661C460" w14:textId="77777777" w:rsidR="00211459" w:rsidRPr="00AC65A9" w:rsidRDefault="00D93E30" w:rsidP="00D93E30">
      <w:pPr>
        <w:rPr>
          <w:szCs w:val="28"/>
        </w:rPr>
      </w:pPr>
      <w:r w:rsidRPr="00AC65A9">
        <w:rPr>
          <w:szCs w:val="28"/>
        </w:rPr>
        <w:t>- здійснює контроль за якістю роботи науково-педагогічних, педагогічних та інших працівників;</w:t>
      </w:r>
    </w:p>
    <w:p w14:paraId="2E48ED2D" w14:textId="77777777" w:rsidR="00211459" w:rsidRPr="00AC65A9" w:rsidRDefault="00D93E30" w:rsidP="00D93E30">
      <w:pPr>
        <w:rPr>
          <w:szCs w:val="28"/>
        </w:rPr>
      </w:pPr>
      <w:r w:rsidRPr="00AC65A9">
        <w:rPr>
          <w:szCs w:val="28"/>
        </w:rPr>
        <w:t>- забезпечує створення умов для здійснення дієвого та відкритого громадського контролю за діяльністю закладу вищої освіти;</w:t>
      </w:r>
    </w:p>
    <w:p w14:paraId="58AA4AE1" w14:textId="77777777" w:rsidR="00211459" w:rsidRPr="00AC65A9" w:rsidRDefault="00D93E30" w:rsidP="00D93E30">
      <w:pPr>
        <w:rPr>
          <w:szCs w:val="28"/>
        </w:rPr>
      </w:pPr>
      <w:r w:rsidRPr="00AC65A9">
        <w:rPr>
          <w:szCs w:val="28"/>
        </w:rPr>
        <w:t>- сприяє та створює умови для діяльності органів студентського самоврядування, організацій профспілок працівників закладу вищої освіти і студентів, громадських організацій, які діють у закладі вищої освіти;</w:t>
      </w:r>
    </w:p>
    <w:p w14:paraId="72345790" w14:textId="684440F9" w:rsidR="00211459" w:rsidRPr="00AC65A9" w:rsidRDefault="00D93E30" w:rsidP="00D93E30">
      <w:pPr>
        <w:rPr>
          <w:szCs w:val="28"/>
        </w:rPr>
      </w:pPr>
      <w:r w:rsidRPr="00AC65A9">
        <w:rPr>
          <w:szCs w:val="28"/>
        </w:rPr>
        <w:t>- сприяє формуванню здорового способу життя у здобувачів освіти, зміцненню спортивно-оздоровчої бази закладу вищої освіти, створює належні умови для занять масовим спортом;</w:t>
      </w:r>
    </w:p>
    <w:p w14:paraId="4EE224CF" w14:textId="02635C7F" w:rsidR="00211459" w:rsidRPr="00AC65A9" w:rsidRDefault="00D93E30" w:rsidP="00D93E30">
      <w:pPr>
        <w:rPr>
          <w:szCs w:val="28"/>
        </w:rPr>
      </w:pPr>
      <w:r w:rsidRPr="00AC65A9">
        <w:rPr>
          <w:szCs w:val="28"/>
        </w:rPr>
        <w:lastRenderedPageBreak/>
        <w:t xml:space="preserve">- спільно з виборними органами первинних організацій профспілок працівників </w:t>
      </w:r>
      <w:r w:rsidR="005101CB" w:rsidRPr="00AC65A9">
        <w:rPr>
          <w:spacing w:val="-4"/>
          <w:szCs w:val="28"/>
          <w:lang w:eastAsia="uk-UA"/>
        </w:rPr>
        <w:t>Академії</w:t>
      </w:r>
      <w:r w:rsidR="005101CB" w:rsidRPr="00AC65A9">
        <w:rPr>
          <w:b/>
          <w:bCs/>
          <w:spacing w:val="-4"/>
          <w:szCs w:val="28"/>
        </w:rPr>
        <w:t xml:space="preserve"> </w:t>
      </w:r>
      <w:r w:rsidRPr="00AC65A9">
        <w:rPr>
          <w:szCs w:val="28"/>
        </w:rPr>
        <w:t xml:space="preserve">і студентів подає для затвердження вищому колегіальному органу громадського самоврядування </w:t>
      </w:r>
      <w:r w:rsidR="005101CB" w:rsidRPr="00AC65A9">
        <w:rPr>
          <w:spacing w:val="-4"/>
          <w:szCs w:val="28"/>
          <w:lang w:eastAsia="uk-UA"/>
        </w:rPr>
        <w:t>Академії</w:t>
      </w:r>
      <w:r w:rsidR="005101CB" w:rsidRPr="00AC65A9">
        <w:rPr>
          <w:b/>
          <w:bCs/>
          <w:spacing w:val="-4"/>
          <w:szCs w:val="28"/>
        </w:rPr>
        <w:t xml:space="preserve"> </w:t>
      </w:r>
      <w:r w:rsidRPr="00AC65A9">
        <w:rPr>
          <w:szCs w:val="28"/>
        </w:rPr>
        <w:t>Правила внутрішнього трудового розпорядку та Колективний договір і після затвердження підписує їх;</w:t>
      </w:r>
    </w:p>
    <w:p w14:paraId="78F6A735" w14:textId="316F4841" w:rsidR="007C057A" w:rsidRPr="00AC65A9" w:rsidRDefault="007C057A" w:rsidP="007C057A">
      <w:pPr>
        <w:rPr>
          <w:szCs w:val="28"/>
        </w:rPr>
      </w:pPr>
      <w:r w:rsidRPr="00AC65A9">
        <w:rPr>
          <w:szCs w:val="28"/>
        </w:rPr>
        <w:t>- застосовує заходи морального та матеріального заохочення працівників, притягає до дисциплінарної відповідальності згідно з чинним законодавством;</w:t>
      </w:r>
    </w:p>
    <w:p w14:paraId="36074DC5" w14:textId="1533C0CE" w:rsidR="007C057A" w:rsidRPr="00AC65A9" w:rsidRDefault="007C057A" w:rsidP="007C057A">
      <w:pPr>
        <w:rPr>
          <w:szCs w:val="28"/>
        </w:rPr>
      </w:pPr>
      <w:r w:rsidRPr="00AC65A9">
        <w:rPr>
          <w:szCs w:val="28"/>
        </w:rPr>
        <w:t>- забезпечує дотримання службової та державної таємниці;</w:t>
      </w:r>
    </w:p>
    <w:p w14:paraId="06D8F7D4" w14:textId="5014B471" w:rsidR="007C057A" w:rsidRPr="00AC65A9" w:rsidRDefault="007C057A" w:rsidP="007C057A">
      <w:pPr>
        <w:rPr>
          <w:szCs w:val="28"/>
        </w:rPr>
      </w:pPr>
      <w:r w:rsidRPr="00AC65A9">
        <w:rPr>
          <w:szCs w:val="28"/>
        </w:rPr>
        <w:t xml:space="preserve">- здійснює контроль за організацією навчально-виховної та культурно-масової роботи, станом фізичного виховання і здоров’я, організовує побутове обслуговування учасників </w:t>
      </w:r>
      <w:r w:rsidR="005C1B88" w:rsidRPr="00AC65A9">
        <w:rPr>
          <w:szCs w:val="28"/>
        </w:rPr>
        <w:t xml:space="preserve">освітнього </w:t>
      </w:r>
      <w:r w:rsidRPr="00AC65A9">
        <w:rPr>
          <w:szCs w:val="28"/>
        </w:rPr>
        <w:t xml:space="preserve">процесу та інших працівників </w:t>
      </w:r>
      <w:r w:rsidR="007E4895" w:rsidRPr="00AC65A9">
        <w:rPr>
          <w:spacing w:val="-4"/>
          <w:szCs w:val="28"/>
          <w:lang w:eastAsia="uk-UA"/>
        </w:rPr>
        <w:t>Академії</w:t>
      </w:r>
      <w:r w:rsidRPr="00AC65A9">
        <w:rPr>
          <w:szCs w:val="28"/>
        </w:rPr>
        <w:t>;</w:t>
      </w:r>
    </w:p>
    <w:p w14:paraId="69C9B198" w14:textId="04DC998E" w:rsidR="007C057A" w:rsidRPr="00AC65A9" w:rsidRDefault="007C057A" w:rsidP="007C057A">
      <w:pPr>
        <w:rPr>
          <w:szCs w:val="28"/>
        </w:rPr>
      </w:pPr>
      <w:r w:rsidRPr="00AC65A9">
        <w:rPr>
          <w:szCs w:val="28"/>
        </w:rPr>
        <w:t>- здійснює інші передбачені законодавством та Статутом повноваження.</w:t>
      </w:r>
    </w:p>
    <w:p w14:paraId="6E25765E" w14:textId="7531C198" w:rsidR="00AE6B47" w:rsidRPr="00AC65A9" w:rsidRDefault="007C057A" w:rsidP="007C057A">
      <w:pPr>
        <w:rPr>
          <w:szCs w:val="28"/>
        </w:rPr>
      </w:pPr>
      <w:r w:rsidRPr="00AC65A9">
        <w:rPr>
          <w:szCs w:val="28"/>
        </w:rPr>
        <w:t>3.5.3. </w:t>
      </w:r>
      <w:r w:rsidR="0047044F" w:rsidRPr="00AC65A9">
        <w:rPr>
          <w:szCs w:val="28"/>
        </w:rPr>
        <w:t>Р</w:t>
      </w:r>
      <w:r w:rsidRPr="00AC65A9">
        <w:rPr>
          <w:szCs w:val="28"/>
        </w:rPr>
        <w:t xml:space="preserve">ектор відповідає за провадження освітньої, наукової, науково-технічної та </w:t>
      </w:r>
      <w:r w:rsidRPr="00980573">
        <w:rPr>
          <w:szCs w:val="28"/>
        </w:rPr>
        <w:t>інноваційної</w:t>
      </w:r>
      <w:r w:rsidRPr="00AC65A9">
        <w:rPr>
          <w:szCs w:val="28"/>
        </w:rPr>
        <w:t xml:space="preserve"> діяльності в </w:t>
      </w:r>
      <w:r w:rsidR="009F25C4" w:rsidRPr="00AC65A9">
        <w:rPr>
          <w:spacing w:val="-4"/>
          <w:szCs w:val="28"/>
          <w:lang w:eastAsia="uk-UA"/>
        </w:rPr>
        <w:t>Академії</w:t>
      </w:r>
      <w:r w:rsidRPr="00AC65A9">
        <w:rPr>
          <w:szCs w:val="28"/>
        </w:rPr>
        <w:t xml:space="preserve">, за результати фінансово-господарської діяльності, стан і збереження нерухомого та іншого майна </w:t>
      </w:r>
      <w:r w:rsidR="009F25C4" w:rsidRPr="00AC65A9">
        <w:rPr>
          <w:spacing w:val="-4"/>
          <w:szCs w:val="28"/>
          <w:lang w:eastAsia="uk-UA"/>
        </w:rPr>
        <w:t>Академії</w:t>
      </w:r>
      <w:r w:rsidRPr="00AC65A9">
        <w:rPr>
          <w:szCs w:val="28"/>
        </w:rPr>
        <w:t>.</w:t>
      </w:r>
    </w:p>
    <w:p w14:paraId="22D49F73" w14:textId="77777777" w:rsidR="00AE6B47" w:rsidRPr="00AC65A9" w:rsidRDefault="007C057A" w:rsidP="007C057A">
      <w:pPr>
        <w:rPr>
          <w:szCs w:val="28"/>
        </w:rPr>
      </w:pPr>
      <w:r w:rsidRPr="00AC65A9">
        <w:rPr>
          <w:szCs w:val="28"/>
        </w:rPr>
        <w:t>3.5.4. </w:t>
      </w:r>
      <w:r w:rsidR="00090609" w:rsidRPr="00AC65A9">
        <w:rPr>
          <w:szCs w:val="28"/>
        </w:rPr>
        <w:t xml:space="preserve">Ректор </w:t>
      </w:r>
      <w:r w:rsidRPr="00AC65A9">
        <w:rPr>
          <w:szCs w:val="28"/>
        </w:rPr>
        <w:t xml:space="preserve">щорічно звітує перед Засновником та вищим колегіальним органом громадського самоврядування </w:t>
      </w:r>
      <w:r w:rsidR="00090609" w:rsidRPr="00AC65A9">
        <w:rPr>
          <w:spacing w:val="-4"/>
          <w:szCs w:val="28"/>
          <w:lang w:eastAsia="uk-UA"/>
        </w:rPr>
        <w:t>Академії</w:t>
      </w:r>
      <w:r w:rsidRPr="00AC65A9">
        <w:rPr>
          <w:szCs w:val="28"/>
        </w:rPr>
        <w:t xml:space="preserve">. </w:t>
      </w:r>
      <w:r w:rsidR="00090609" w:rsidRPr="00AC65A9">
        <w:rPr>
          <w:szCs w:val="28"/>
        </w:rPr>
        <w:t xml:space="preserve">Ректор </w:t>
      </w:r>
      <w:r w:rsidRPr="00AC65A9">
        <w:rPr>
          <w:szCs w:val="28"/>
        </w:rPr>
        <w:t xml:space="preserve">зобов’язаний оприлюднювати щорічний звіт про свою діяльність на офіційному веб-сайті </w:t>
      </w:r>
      <w:r w:rsidR="00090609" w:rsidRPr="00AC65A9">
        <w:rPr>
          <w:spacing w:val="-4"/>
          <w:szCs w:val="28"/>
          <w:lang w:eastAsia="uk-UA"/>
        </w:rPr>
        <w:t>Академії</w:t>
      </w:r>
      <w:r w:rsidRPr="00AC65A9">
        <w:rPr>
          <w:szCs w:val="28"/>
        </w:rPr>
        <w:t>.</w:t>
      </w:r>
    </w:p>
    <w:p w14:paraId="5CF1B4AF" w14:textId="61671AF1" w:rsidR="00AE6B47" w:rsidRPr="00AC65A9" w:rsidRDefault="007C057A" w:rsidP="007C057A">
      <w:pPr>
        <w:rPr>
          <w:szCs w:val="28"/>
        </w:rPr>
      </w:pPr>
      <w:r w:rsidRPr="00AC65A9">
        <w:rPr>
          <w:szCs w:val="28"/>
        </w:rPr>
        <w:t>3.5.5. </w:t>
      </w:r>
      <w:r w:rsidR="00E42105" w:rsidRPr="00AC65A9">
        <w:rPr>
          <w:szCs w:val="28"/>
        </w:rPr>
        <w:t xml:space="preserve">Ректор </w:t>
      </w:r>
      <w:r w:rsidRPr="00AC65A9">
        <w:rPr>
          <w:szCs w:val="28"/>
        </w:rPr>
        <w:t xml:space="preserve">відповідно до Статуту може делегувати частину своїх повноважень своїм заступникам та керівникам структурних підрозділів </w:t>
      </w:r>
      <w:r w:rsidR="002044D1" w:rsidRPr="00AC65A9">
        <w:rPr>
          <w:spacing w:val="-4"/>
          <w:szCs w:val="28"/>
          <w:lang w:eastAsia="uk-UA"/>
        </w:rPr>
        <w:t>Академії</w:t>
      </w:r>
      <w:r w:rsidRPr="00AC65A9">
        <w:rPr>
          <w:szCs w:val="28"/>
        </w:rPr>
        <w:t>.</w:t>
      </w:r>
      <w:r w:rsidR="00C90983" w:rsidRPr="00AC65A9">
        <w:rPr>
          <w:szCs w:val="28"/>
        </w:rPr>
        <w:t xml:space="preserve"> У разі відсутності Ректора тимчасове виконання його обов’язків покладається на першого проректора, а за відсутності першого проректора — на проректора з обов`язками наукового чи науково-педагогічного спрямування.</w:t>
      </w:r>
    </w:p>
    <w:p w14:paraId="6D5AE92E" w14:textId="51F5C775" w:rsidR="007E4895" w:rsidRPr="00AC65A9" w:rsidRDefault="007C057A" w:rsidP="007C057A">
      <w:pPr>
        <w:rPr>
          <w:szCs w:val="28"/>
        </w:rPr>
      </w:pPr>
      <w:r w:rsidRPr="00AC65A9">
        <w:rPr>
          <w:szCs w:val="28"/>
        </w:rPr>
        <w:t xml:space="preserve">3.5.6. Засновник зобов’язаний оголосити конкурс на заміщення посади ректора </w:t>
      </w:r>
      <w:r w:rsidR="00711896" w:rsidRPr="00AC65A9">
        <w:rPr>
          <w:spacing w:val="-4"/>
          <w:szCs w:val="28"/>
          <w:lang w:eastAsia="uk-UA"/>
        </w:rPr>
        <w:t>Академії</w:t>
      </w:r>
      <w:r w:rsidR="00711896" w:rsidRPr="00AC65A9">
        <w:rPr>
          <w:szCs w:val="28"/>
        </w:rPr>
        <w:t xml:space="preserve"> </w:t>
      </w:r>
      <w:r w:rsidRPr="00AC65A9">
        <w:rPr>
          <w:szCs w:val="28"/>
        </w:rPr>
        <w:t xml:space="preserve">не пізніше ніж за два місяці до закінчення строку контракту особи, яка займає цю посаду. У разі дострокового припинення повноважень ректора </w:t>
      </w:r>
      <w:r w:rsidR="00990231" w:rsidRPr="00AC65A9">
        <w:rPr>
          <w:spacing w:val="-4"/>
          <w:szCs w:val="28"/>
          <w:lang w:eastAsia="uk-UA"/>
        </w:rPr>
        <w:t>Академії</w:t>
      </w:r>
      <w:r w:rsidR="00990231" w:rsidRPr="00AC65A9">
        <w:rPr>
          <w:szCs w:val="28"/>
        </w:rPr>
        <w:t xml:space="preserve"> </w:t>
      </w:r>
      <w:r w:rsidRPr="00AC65A9">
        <w:rPr>
          <w:szCs w:val="28"/>
        </w:rPr>
        <w:t>конкурс оголошується протягом тижня з дня утворення вакансії.</w:t>
      </w:r>
    </w:p>
    <w:p w14:paraId="002C2842" w14:textId="77777777" w:rsidR="00AE6B47" w:rsidRPr="00AC65A9" w:rsidRDefault="007C057A" w:rsidP="007C057A">
      <w:pPr>
        <w:rPr>
          <w:szCs w:val="28"/>
        </w:rPr>
      </w:pPr>
      <w:r w:rsidRPr="00AC65A9">
        <w:rPr>
          <w:szCs w:val="28"/>
        </w:rPr>
        <w:t xml:space="preserve">Засновник протягом двох місяців з дня оголошення конкурсу на посаду ректора </w:t>
      </w:r>
      <w:r w:rsidR="00533584" w:rsidRPr="00AC65A9">
        <w:rPr>
          <w:spacing w:val="-4"/>
          <w:szCs w:val="28"/>
          <w:lang w:eastAsia="uk-UA"/>
        </w:rPr>
        <w:t>Академії</w:t>
      </w:r>
      <w:r w:rsidR="00533584" w:rsidRPr="00AC65A9">
        <w:rPr>
          <w:szCs w:val="28"/>
        </w:rPr>
        <w:t xml:space="preserve"> </w:t>
      </w:r>
      <w:r w:rsidRPr="00AC65A9">
        <w:rPr>
          <w:szCs w:val="28"/>
        </w:rPr>
        <w:t xml:space="preserve">приймає пропозиції щодо претендентів на посаду ректора закладу вищої освіти і протягом десяти днів з дня завершення терміну подання відповідних пропозицій вносить кандидатури претендентів, які відповідають вимогам Закону України «Про вищу освіту», до </w:t>
      </w:r>
      <w:r w:rsidR="00823DC5" w:rsidRPr="00AC65A9">
        <w:rPr>
          <w:spacing w:val="-4"/>
          <w:szCs w:val="28"/>
          <w:lang w:eastAsia="uk-UA"/>
        </w:rPr>
        <w:t>Академії</w:t>
      </w:r>
      <w:r w:rsidR="00823DC5" w:rsidRPr="00AC65A9">
        <w:rPr>
          <w:szCs w:val="28"/>
        </w:rPr>
        <w:t xml:space="preserve"> </w:t>
      </w:r>
      <w:r w:rsidRPr="00AC65A9">
        <w:rPr>
          <w:szCs w:val="28"/>
        </w:rPr>
        <w:t>для голосування.</w:t>
      </w:r>
    </w:p>
    <w:p w14:paraId="407DB400" w14:textId="52FDFD71" w:rsidR="007E4895" w:rsidRPr="00AC65A9" w:rsidRDefault="00823DC5" w:rsidP="007C057A">
      <w:pPr>
        <w:rPr>
          <w:szCs w:val="28"/>
        </w:rPr>
      </w:pPr>
      <w:r w:rsidRPr="00AC65A9">
        <w:rPr>
          <w:szCs w:val="28"/>
        </w:rPr>
        <w:t>Р</w:t>
      </w:r>
      <w:r w:rsidR="007C057A" w:rsidRPr="00AC65A9">
        <w:rPr>
          <w:szCs w:val="28"/>
        </w:rPr>
        <w:t xml:space="preserve">ектор </w:t>
      </w:r>
      <w:r w:rsidRPr="00AC65A9">
        <w:rPr>
          <w:spacing w:val="-4"/>
          <w:szCs w:val="28"/>
          <w:lang w:eastAsia="uk-UA"/>
        </w:rPr>
        <w:t>Академії</w:t>
      </w:r>
      <w:r w:rsidRPr="00AC65A9">
        <w:rPr>
          <w:szCs w:val="28"/>
        </w:rPr>
        <w:t xml:space="preserve"> </w:t>
      </w:r>
      <w:r w:rsidR="007C057A" w:rsidRPr="00AC65A9">
        <w:rPr>
          <w:szCs w:val="28"/>
        </w:rPr>
        <w:t>обирається шляхом таємного голосування строком на п’ять років у порядку, передбаченому статтею 42 Закону України «Про вищу освіту», цим Статутом з урахуванням Методичних рекомендацій щодо особливостей виборчої системи, порядку обрання керівника закладу вищої освіти, затверджени</w:t>
      </w:r>
      <w:r w:rsidR="00F4718F">
        <w:rPr>
          <w:szCs w:val="28"/>
        </w:rPr>
        <w:t>х</w:t>
      </w:r>
      <w:r w:rsidR="007C057A" w:rsidRPr="00AC65A9">
        <w:rPr>
          <w:szCs w:val="28"/>
        </w:rPr>
        <w:t xml:space="preserve"> Кабінетом Міністрів України.</w:t>
      </w:r>
    </w:p>
    <w:p w14:paraId="502C37C1" w14:textId="25EFF93D" w:rsidR="007C057A" w:rsidRPr="00AC65A9" w:rsidRDefault="007C057A" w:rsidP="007C057A">
      <w:pPr>
        <w:rPr>
          <w:szCs w:val="28"/>
        </w:rPr>
      </w:pPr>
      <w:r w:rsidRPr="00AC65A9">
        <w:rPr>
          <w:szCs w:val="28"/>
        </w:rPr>
        <w:t>З особою (кандидатурою), яка набрала більше 50 відсотків голосів осіб, які мають право брати участь у виборах, Галузевий орган управління укладає контракт строком на п’ять років не пізніше одного місяця з дня її обрання.</w:t>
      </w:r>
    </w:p>
    <w:p w14:paraId="4B63B5DD" w14:textId="57D968EB" w:rsidR="007C057A" w:rsidRPr="00AC65A9" w:rsidRDefault="007C057A" w:rsidP="007C057A">
      <w:pPr>
        <w:rPr>
          <w:szCs w:val="28"/>
        </w:rPr>
      </w:pPr>
    </w:p>
    <w:p w14:paraId="4A9AEEDD" w14:textId="77777777" w:rsidR="00C22F11" w:rsidRPr="00AC65A9" w:rsidRDefault="00C22F11" w:rsidP="007C057A">
      <w:pPr>
        <w:rPr>
          <w:szCs w:val="28"/>
        </w:rPr>
      </w:pPr>
    </w:p>
    <w:p w14:paraId="4B44B574" w14:textId="664FFBDC" w:rsidR="007C057A" w:rsidRPr="00AC65A9" w:rsidRDefault="007C057A" w:rsidP="00C22F11">
      <w:pPr>
        <w:ind w:firstLine="0"/>
        <w:jc w:val="center"/>
        <w:rPr>
          <w:b/>
          <w:bCs/>
          <w:szCs w:val="28"/>
        </w:rPr>
      </w:pPr>
      <w:r w:rsidRPr="00AC65A9">
        <w:rPr>
          <w:b/>
          <w:bCs/>
          <w:szCs w:val="28"/>
        </w:rPr>
        <w:t>4.</w:t>
      </w:r>
      <w:r w:rsidR="0075575D" w:rsidRPr="00AC65A9">
        <w:rPr>
          <w:b/>
          <w:bCs/>
          <w:szCs w:val="28"/>
        </w:rPr>
        <w:t> </w:t>
      </w:r>
      <w:r w:rsidRPr="00AC65A9">
        <w:rPr>
          <w:b/>
          <w:bCs/>
          <w:szCs w:val="28"/>
        </w:rPr>
        <w:t>ОБСЯГ ЦИВІЛЬНОЇ ПРАВОЗДАТНОСТІ</w:t>
      </w:r>
    </w:p>
    <w:p w14:paraId="13E85394" w14:textId="77777777" w:rsidR="007B60CF" w:rsidRPr="00AC65A9" w:rsidRDefault="007B60CF" w:rsidP="00C22F11">
      <w:pPr>
        <w:ind w:firstLine="0"/>
        <w:jc w:val="center"/>
        <w:rPr>
          <w:b/>
          <w:bCs/>
          <w:szCs w:val="28"/>
        </w:rPr>
      </w:pPr>
    </w:p>
    <w:p w14:paraId="5654CF32" w14:textId="19942BA8" w:rsidR="00542B30" w:rsidRPr="00AC65A9" w:rsidRDefault="007C057A" w:rsidP="007C057A">
      <w:pPr>
        <w:rPr>
          <w:szCs w:val="28"/>
        </w:rPr>
      </w:pPr>
      <w:r w:rsidRPr="00AC65A9">
        <w:rPr>
          <w:szCs w:val="28"/>
        </w:rPr>
        <w:t>4.1.</w:t>
      </w:r>
      <w:r w:rsidR="00C22F11" w:rsidRPr="00AC65A9">
        <w:rPr>
          <w:szCs w:val="28"/>
        </w:rPr>
        <w:t> </w:t>
      </w:r>
      <w:r w:rsidRPr="00AC65A9">
        <w:rPr>
          <w:szCs w:val="28"/>
        </w:rPr>
        <w:t xml:space="preserve">Цивільна правоздатність </w:t>
      </w:r>
      <w:r w:rsidR="00C22F11" w:rsidRPr="00AC65A9">
        <w:rPr>
          <w:spacing w:val="-4"/>
          <w:szCs w:val="28"/>
          <w:lang w:eastAsia="uk-UA"/>
        </w:rPr>
        <w:t>Академії</w:t>
      </w:r>
      <w:r w:rsidR="00C22F11" w:rsidRPr="00AC65A9">
        <w:rPr>
          <w:szCs w:val="28"/>
        </w:rPr>
        <w:t xml:space="preserve"> </w:t>
      </w:r>
      <w:r w:rsidRPr="00AC65A9">
        <w:rPr>
          <w:szCs w:val="28"/>
        </w:rPr>
        <w:t xml:space="preserve">виникає з моменту реєстрації цього Статуту і складається з </w:t>
      </w:r>
      <w:r w:rsidR="00E62E56" w:rsidRPr="00AC65A9">
        <w:rPr>
          <w:szCs w:val="28"/>
        </w:rPr>
        <w:t>її</w:t>
      </w:r>
      <w:r w:rsidRPr="00AC65A9">
        <w:rPr>
          <w:szCs w:val="28"/>
        </w:rPr>
        <w:t xml:space="preserve"> прав та обов'язків.</w:t>
      </w:r>
    </w:p>
    <w:p w14:paraId="00EDEE91" w14:textId="73E39018" w:rsidR="003B6F38" w:rsidRPr="00AC65A9" w:rsidRDefault="003B6F38" w:rsidP="003B6F38">
      <w:pPr>
        <w:rPr>
          <w:szCs w:val="28"/>
          <w:lang w:eastAsia="uk-UA"/>
        </w:rPr>
      </w:pPr>
      <w:r w:rsidRPr="00AC65A9">
        <w:rPr>
          <w:szCs w:val="28"/>
          <w:lang w:eastAsia="uk-UA"/>
        </w:rPr>
        <w:t>4.2.</w:t>
      </w:r>
      <w:r w:rsidR="00D30768" w:rsidRPr="00AC65A9">
        <w:rPr>
          <w:szCs w:val="28"/>
          <w:lang w:eastAsia="uk-UA"/>
        </w:rPr>
        <w:t> </w:t>
      </w:r>
      <w:r w:rsidRPr="00AC65A9">
        <w:rPr>
          <w:spacing w:val="-4"/>
          <w:szCs w:val="28"/>
          <w:lang w:eastAsia="uk-UA"/>
        </w:rPr>
        <w:t>Академі</w:t>
      </w:r>
      <w:r w:rsidR="00D30768" w:rsidRPr="00AC65A9">
        <w:rPr>
          <w:spacing w:val="-4"/>
          <w:szCs w:val="28"/>
          <w:lang w:eastAsia="uk-UA"/>
        </w:rPr>
        <w:t>я</w:t>
      </w:r>
      <w:r w:rsidRPr="00AC65A9">
        <w:rPr>
          <w:szCs w:val="28"/>
        </w:rPr>
        <w:t xml:space="preserve"> </w:t>
      </w:r>
      <w:r w:rsidRPr="00AC65A9">
        <w:rPr>
          <w:szCs w:val="28"/>
          <w:lang w:eastAsia="uk-UA"/>
        </w:rPr>
        <w:t xml:space="preserve">має рівні права відповідно до стандартів освітньої діяльності, що становлять зміст </w:t>
      </w:r>
      <w:r w:rsidR="00E62E56" w:rsidRPr="00AC65A9">
        <w:rPr>
          <w:szCs w:val="28"/>
          <w:lang w:eastAsia="uk-UA"/>
        </w:rPr>
        <w:t>її</w:t>
      </w:r>
      <w:r w:rsidRPr="00AC65A9">
        <w:rPr>
          <w:szCs w:val="28"/>
          <w:lang w:eastAsia="uk-UA"/>
        </w:rPr>
        <w:t xml:space="preserve"> автономії та самоврядування, у тому числі має право:</w:t>
      </w:r>
    </w:p>
    <w:p w14:paraId="063B1731" w14:textId="1A81B7F3" w:rsidR="003B6F38" w:rsidRPr="00AC65A9" w:rsidRDefault="00B5417E" w:rsidP="003B6F38">
      <w:pPr>
        <w:rPr>
          <w:szCs w:val="28"/>
          <w:lang w:eastAsia="uk-UA"/>
        </w:rPr>
      </w:pPr>
      <w:r w:rsidRPr="00AC65A9">
        <w:rPr>
          <w:szCs w:val="28"/>
          <w:lang w:eastAsia="uk-UA"/>
        </w:rPr>
        <w:t>- </w:t>
      </w:r>
      <w:r w:rsidR="003B6F38" w:rsidRPr="00AC65A9">
        <w:rPr>
          <w:szCs w:val="28"/>
          <w:lang w:eastAsia="uk-UA"/>
        </w:rPr>
        <w:t>розробляти та реалізовувати освітні (наукові) програми в межах ліцензованих спеціальностей;</w:t>
      </w:r>
    </w:p>
    <w:p w14:paraId="51DCDE3F" w14:textId="26656288" w:rsidR="003B6F38" w:rsidRPr="00AC65A9" w:rsidRDefault="00B5417E" w:rsidP="003B6F38">
      <w:pPr>
        <w:rPr>
          <w:szCs w:val="28"/>
          <w:lang w:eastAsia="uk-UA"/>
        </w:rPr>
      </w:pPr>
      <w:r w:rsidRPr="00AC65A9">
        <w:rPr>
          <w:szCs w:val="28"/>
          <w:lang w:eastAsia="uk-UA"/>
        </w:rPr>
        <w:t>- </w:t>
      </w:r>
      <w:r w:rsidR="003B6F38" w:rsidRPr="00AC65A9">
        <w:rPr>
          <w:szCs w:val="28"/>
          <w:lang w:eastAsia="uk-UA"/>
        </w:rPr>
        <w:t>самостійно визначати форми навчання та форми організації освітнього процесу;</w:t>
      </w:r>
    </w:p>
    <w:p w14:paraId="3837D0A2" w14:textId="67A9C316" w:rsidR="003B6F38" w:rsidRPr="00AC65A9" w:rsidRDefault="00B5417E" w:rsidP="003B6F38">
      <w:pPr>
        <w:rPr>
          <w:szCs w:val="28"/>
          <w:lang w:eastAsia="uk-UA"/>
        </w:rPr>
      </w:pPr>
      <w:r w:rsidRPr="00AC65A9">
        <w:rPr>
          <w:szCs w:val="28"/>
          <w:lang w:eastAsia="uk-UA"/>
        </w:rPr>
        <w:t>- </w:t>
      </w:r>
      <w:r w:rsidR="003B6F38" w:rsidRPr="00AC65A9">
        <w:rPr>
          <w:szCs w:val="28"/>
          <w:lang w:eastAsia="uk-UA"/>
        </w:rPr>
        <w:t>готувати фахівців за регіональним замовленням і замовленням галузевих міністерств, підприємств, установ, організацій незалежно від форм власності, місцевих органів виконавчої влади, громадських організацій та за договорами з громадянами;</w:t>
      </w:r>
    </w:p>
    <w:p w14:paraId="0175F71C" w14:textId="10DC8E99" w:rsidR="003B6F38" w:rsidRPr="00AC65A9" w:rsidRDefault="00B5417E" w:rsidP="003B6F38">
      <w:pPr>
        <w:rPr>
          <w:szCs w:val="28"/>
          <w:lang w:eastAsia="uk-UA"/>
        </w:rPr>
      </w:pPr>
      <w:r w:rsidRPr="00AC65A9">
        <w:rPr>
          <w:szCs w:val="28"/>
          <w:lang w:eastAsia="uk-UA"/>
        </w:rPr>
        <w:t>- </w:t>
      </w:r>
      <w:r w:rsidR="003B6F38" w:rsidRPr="00AC65A9">
        <w:rPr>
          <w:szCs w:val="28"/>
          <w:lang w:eastAsia="uk-UA"/>
        </w:rPr>
        <w:t>укладати угоди про спільну діяльність з підприємствами, установами і організаціями в Україні та за її межами для виконання статутних завдань відповідно до чинного законодавства;</w:t>
      </w:r>
    </w:p>
    <w:p w14:paraId="75B44F55" w14:textId="476BEF27" w:rsidR="003B6F38" w:rsidRPr="00AC65A9" w:rsidRDefault="00B5417E" w:rsidP="003B6F38">
      <w:pPr>
        <w:rPr>
          <w:szCs w:val="28"/>
          <w:lang w:eastAsia="uk-UA"/>
        </w:rPr>
      </w:pPr>
      <w:r w:rsidRPr="00AC65A9">
        <w:rPr>
          <w:szCs w:val="28"/>
          <w:lang w:eastAsia="uk-UA"/>
        </w:rPr>
        <w:t>- </w:t>
      </w:r>
      <w:r w:rsidR="003B6F38" w:rsidRPr="00AC65A9">
        <w:rPr>
          <w:szCs w:val="28"/>
          <w:lang w:eastAsia="uk-UA"/>
        </w:rPr>
        <w:t>користуватися пільгами, встановленими чинним законодавством для закладів вищої освіти;</w:t>
      </w:r>
    </w:p>
    <w:p w14:paraId="3D7B2D00" w14:textId="1E02CD3B" w:rsidR="003B6F38" w:rsidRPr="00AC65A9" w:rsidRDefault="00485018" w:rsidP="003B6F38">
      <w:pPr>
        <w:rPr>
          <w:szCs w:val="28"/>
          <w:lang w:eastAsia="uk-UA"/>
        </w:rPr>
      </w:pPr>
      <w:r w:rsidRPr="00AC65A9">
        <w:rPr>
          <w:szCs w:val="28"/>
          <w:lang w:eastAsia="uk-UA"/>
        </w:rPr>
        <w:t>- </w:t>
      </w:r>
      <w:r w:rsidR="003B6F38" w:rsidRPr="00AC65A9">
        <w:rPr>
          <w:szCs w:val="28"/>
          <w:lang w:eastAsia="uk-UA"/>
        </w:rPr>
        <w:t>провадити видавничу діяльність, зокрема видавати підручники, навчальні посібники і наукові праці, а також розвивати власну поліграфічну базу;</w:t>
      </w:r>
    </w:p>
    <w:p w14:paraId="20678EFF" w14:textId="27799B1F" w:rsidR="003B6F38" w:rsidRPr="00AC65A9" w:rsidRDefault="00485018" w:rsidP="003B6F38">
      <w:pPr>
        <w:rPr>
          <w:szCs w:val="28"/>
          <w:lang w:eastAsia="uk-UA"/>
        </w:rPr>
      </w:pPr>
      <w:r w:rsidRPr="00AC65A9">
        <w:rPr>
          <w:szCs w:val="28"/>
          <w:lang w:eastAsia="uk-UA"/>
        </w:rPr>
        <w:t>- </w:t>
      </w:r>
      <w:r w:rsidR="003B6F38" w:rsidRPr="00AC65A9">
        <w:rPr>
          <w:szCs w:val="28"/>
          <w:lang w:eastAsia="uk-UA"/>
        </w:rPr>
        <w:t>брати участь у роботі міжнародних організацій;</w:t>
      </w:r>
    </w:p>
    <w:p w14:paraId="6284C94D" w14:textId="6F1C4792" w:rsidR="003B6F38" w:rsidRPr="00AC65A9" w:rsidRDefault="00485018" w:rsidP="003B6F38">
      <w:pPr>
        <w:rPr>
          <w:szCs w:val="28"/>
          <w:lang w:eastAsia="uk-UA"/>
        </w:rPr>
      </w:pPr>
      <w:r w:rsidRPr="00AC65A9">
        <w:rPr>
          <w:szCs w:val="28"/>
          <w:lang w:eastAsia="uk-UA"/>
        </w:rPr>
        <w:t>- </w:t>
      </w:r>
      <w:r w:rsidR="003B6F38" w:rsidRPr="00AC65A9">
        <w:rPr>
          <w:szCs w:val="28"/>
          <w:lang w:eastAsia="uk-UA"/>
        </w:rPr>
        <w:t>проводити фінансово-господарську та іншу діяльність відповідно до законодавства та Статуту;</w:t>
      </w:r>
    </w:p>
    <w:p w14:paraId="6CBC9595" w14:textId="382BB646" w:rsidR="003B6F38" w:rsidRPr="00AC65A9" w:rsidRDefault="00485018" w:rsidP="003B6F38">
      <w:pPr>
        <w:rPr>
          <w:szCs w:val="28"/>
          <w:lang w:eastAsia="uk-UA"/>
        </w:rPr>
      </w:pPr>
      <w:r w:rsidRPr="00AC65A9">
        <w:rPr>
          <w:szCs w:val="28"/>
          <w:lang w:eastAsia="uk-UA"/>
        </w:rPr>
        <w:t>- </w:t>
      </w:r>
      <w:r w:rsidR="003B6F38" w:rsidRPr="00AC65A9">
        <w:rPr>
          <w:szCs w:val="28"/>
          <w:lang w:eastAsia="uk-UA"/>
        </w:rPr>
        <w:t>купувати та реалізовувати майно згідно з чинним законодавством;</w:t>
      </w:r>
    </w:p>
    <w:p w14:paraId="7A6AB058" w14:textId="13B2C3AA" w:rsidR="003B6F38" w:rsidRPr="00AC65A9" w:rsidRDefault="00485018" w:rsidP="003B6F38">
      <w:pPr>
        <w:rPr>
          <w:szCs w:val="28"/>
          <w:lang w:eastAsia="uk-UA"/>
        </w:rPr>
      </w:pPr>
      <w:r w:rsidRPr="00AC65A9">
        <w:rPr>
          <w:szCs w:val="28"/>
          <w:lang w:eastAsia="uk-UA"/>
        </w:rPr>
        <w:t>- </w:t>
      </w:r>
      <w:r w:rsidR="003B6F38" w:rsidRPr="00AC65A9">
        <w:rPr>
          <w:szCs w:val="28"/>
          <w:lang w:eastAsia="uk-UA"/>
        </w:rPr>
        <w:t>приймати на роботу педагогічних, наукових, науково-педагогічних та інших працівників;</w:t>
      </w:r>
    </w:p>
    <w:p w14:paraId="07C7312E" w14:textId="109E075A" w:rsidR="003B6F38" w:rsidRPr="00AC65A9" w:rsidRDefault="00485018" w:rsidP="003B6F38">
      <w:pPr>
        <w:rPr>
          <w:szCs w:val="28"/>
          <w:lang w:eastAsia="uk-UA"/>
        </w:rPr>
      </w:pPr>
      <w:r w:rsidRPr="00AC65A9">
        <w:rPr>
          <w:szCs w:val="28"/>
          <w:lang w:eastAsia="uk-UA"/>
        </w:rPr>
        <w:t>- </w:t>
      </w:r>
      <w:r w:rsidR="003B6F38" w:rsidRPr="00AC65A9">
        <w:rPr>
          <w:szCs w:val="28"/>
          <w:lang w:eastAsia="uk-UA"/>
        </w:rPr>
        <w:t>формувати штатний розпис у порядку, встановленому законодавством України;</w:t>
      </w:r>
    </w:p>
    <w:p w14:paraId="160F34B0" w14:textId="482BCAB0" w:rsidR="003B6F38" w:rsidRPr="00AC65A9" w:rsidRDefault="00485018" w:rsidP="003B6F38">
      <w:pPr>
        <w:rPr>
          <w:szCs w:val="28"/>
          <w:lang w:eastAsia="uk-UA"/>
        </w:rPr>
      </w:pPr>
      <w:r w:rsidRPr="00AC65A9">
        <w:rPr>
          <w:szCs w:val="28"/>
          <w:lang w:eastAsia="uk-UA"/>
        </w:rPr>
        <w:t>- </w:t>
      </w:r>
      <w:r w:rsidR="003B6F38" w:rsidRPr="00AC65A9">
        <w:rPr>
          <w:szCs w:val="28"/>
          <w:lang w:eastAsia="uk-UA"/>
        </w:rPr>
        <w:t>утворювати, реорганізовувати та ліквідовувати свої структурні підрозділи;</w:t>
      </w:r>
    </w:p>
    <w:p w14:paraId="1BCDB6AF" w14:textId="2A8AD0ED" w:rsidR="003B6F38" w:rsidRPr="00AC65A9" w:rsidRDefault="00412E93" w:rsidP="003B6F38">
      <w:pPr>
        <w:rPr>
          <w:szCs w:val="28"/>
          <w:lang w:eastAsia="uk-UA"/>
        </w:rPr>
      </w:pPr>
      <w:r w:rsidRPr="00AC65A9">
        <w:rPr>
          <w:szCs w:val="28"/>
          <w:lang w:eastAsia="uk-UA"/>
        </w:rPr>
        <w:t>- </w:t>
      </w:r>
      <w:r w:rsidR="003B6F38" w:rsidRPr="00AC65A9">
        <w:rPr>
          <w:szCs w:val="28"/>
          <w:lang w:eastAsia="uk-UA"/>
        </w:rPr>
        <w:t xml:space="preserve">присуджувати ступені вищої освіти здобувачам вищої освіти та фахової </w:t>
      </w:r>
      <w:proofErr w:type="spellStart"/>
      <w:r w:rsidR="003B6F38" w:rsidRPr="00AC65A9">
        <w:rPr>
          <w:szCs w:val="28"/>
          <w:lang w:eastAsia="uk-UA"/>
        </w:rPr>
        <w:t>передвищої</w:t>
      </w:r>
      <w:proofErr w:type="spellEnd"/>
      <w:r w:rsidR="003B6F38" w:rsidRPr="00AC65A9">
        <w:rPr>
          <w:szCs w:val="28"/>
          <w:lang w:eastAsia="uk-UA"/>
        </w:rPr>
        <w:t xml:space="preserve"> освіти, особам</w:t>
      </w:r>
      <w:r w:rsidR="00B31ED3">
        <w:rPr>
          <w:szCs w:val="28"/>
          <w:lang w:eastAsia="uk-UA"/>
        </w:rPr>
        <w:t>,</w:t>
      </w:r>
      <w:r w:rsidR="003B6F38" w:rsidRPr="00AC65A9">
        <w:rPr>
          <w:szCs w:val="28"/>
          <w:lang w:eastAsia="uk-UA"/>
        </w:rPr>
        <w:t xml:space="preserve"> які пройшли процедуру атестації після завершення навчання на відповідному рівні вищої або фахової </w:t>
      </w:r>
      <w:proofErr w:type="spellStart"/>
      <w:r w:rsidR="003B6F38" w:rsidRPr="00AC65A9">
        <w:rPr>
          <w:szCs w:val="28"/>
          <w:lang w:eastAsia="uk-UA"/>
        </w:rPr>
        <w:t>передвищої</w:t>
      </w:r>
      <w:proofErr w:type="spellEnd"/>
      <w:r w:rsidR="003B6F38" w:rsidRPr="00AC65A9">
        <w:rPr>
          <w:szCs w:val="28"/>
          <w:lang w:eastAsia="uk-UA"/>
        </w:rPr>
        <w:t xml:space="preserve"> освіти;</w:t>
      </w:r>
    </w:p>
    <w:p w14:paraId="3E84B4E9" w14:textId="2AD3F685" w:rsidR="003B6F38" w:rsidRPr="00AC65A9" w:rsidRDefault="00412E93" w:rsidP="003B6F38">
      <w:pPr>
        <w:rPr>
          <w:szCs w:val="28"/>
          <w:lang w:eastAsia="uk-UA"/>
        </w:rPr>
      </w:pPr>
      <w:r w:rsidRPr="00AC65A9">
        <w:rPr>
          <w:szCs w:val="28"/>
          <w:lang w:eastAsia="uk-UA"/>
        </w:rPr>
        <w:t>- </w:t>
      </w:r>
      <w:r w:rsidR="003B6F38" w:rsidRPr="00AC65A9">
        <w:rPr>
          <w:szCs w:val="28"/>
          <w:lang w:eastAsia="uk-UA"/>
        </w:rPr>
        <w:t>створювати координаційні комісії, експертні та робочі групи для науково-організаційного супроводу виконання державних програм і проектів, залучати (з укладанням контрактів, договорів) спеціалістів для роботи в цих комісіях (групах);</w:t>
      </w:r>
    </w:p>
    <w:p w14:paraId="6D67B190" w14:textId="2A7DEB17" w:rsidR="003B6F38" w:rsidRPr="00AC65A9" w:rsidRDefault="005B1C3B" w:rsidP="003B6F38">
      <w:pPr>
        <w:rPr>
          <w:szCs w:val="28"/>
          <w:lang w:eastAsia="uk-UA"/>
        </w:rPr>
      </w:pPr>
      <w:r w:rsidRPr="00AC65A9">
        <w:rPr>
          <w:szCs w:val="28"/>
          <w:lang w:eastAsia="uk-UA"/>
        </w:rPr>
        <w:t>- </w:t>
      </w:r>
      <w:r w:rsidR="003B6F38" w:rsidRPr="00AC65A9">
        <w:rPr>
          <w:szCs w:val="28"/>
          <w:lang w:eastAsia="uk-UA"/>
        </w:rPr>
        <w:t xml:space="preserve">провадити на підставі відповідних договорів спільну діяльність </w:t>
      </w:r>
      <w:r w:rsidR="00B31ED3">
        <w:rPr>
          <w:szCs w:val="28"/>
          <w:lang w:eastAsia="uk-UA"/>
        </w:rPr>
        <w:t>і</w:t>
      </w:r>
      <w:r w:rsidR="003B6F38" w:rsidRPr="00AC65A9">
        <w:rPr>
          <w:szCs w:val="28"/>
          <w:lang w:eastAsia="uk-UA"/>
        </w:rPr>
        <w:t>з закладами</w:t>
      </w:r>
      <w:r w:rsidR="00B30D39" w:rsidRPr="00AC65A9">
        <w:rPr>
          <w:szCs w:val="28"/>
          <w:lang w:eastAsia="uk-UA"/>
        </w:rPr>
        <w:t xml:space="preserve"> освіти</w:t>
      </w:r>
      <w:r w:rsidR="003B6F38" w:rsidRPr="00AC65A9">
        <w:rPr>
          <w:szCs w:val="28"/>
          <w:lang w:eastAsia="uk-UA"/>
        </w:rPr>
        <w:t>, науковими установами та іншими юридичними особами;</w:t>
      </w:r>
    </w:p>
    <w:p w14:paraId="180501A4" w14:textId="653FF71D" w:rsidR="003B6F38" w:rsidRPr="00AC65A9" w:rsidRDefault="005B1C3B" w:rsidP="003B6F38">
      <w:pPr>
        <w:rPr>
          <w:szCs w:val="28"/>
          <w:lang w:eastAsia="uk-UA"/>
        </w:rPr>
      </w:pPr>
      <w:r w:rsidRPr="00AC65A9">
        <w:rPr>
          <w:szCs w:val="28"/>
          <w:lang w:eastAsia="uk-UA"/>
        </w:rPr>
        <w:lastRenderedPageBreak/>
        <w:t>- </w:t>
      </w:r>
      <w:r w:rsidR="003B6F38" w:rsidRPr="00AC65A9">
        <w:rPr>
          <w:szCs w:val="28"/>
          <w:lang w:eastAsia="uk-UA"/>
        </w:rPr>
        <w:t xml:space="preserve">провадити освітню діяльність за угодами між </w:t>
      </w:r>
      <w:r w:rsidRPr="00AC65A9">
        <w:rPr>
          <w:spacing w:val="-4"/>
          <w:szCs w:val="28"/>
          <w:lang w:eastAsia="uk-UA"/>
        </w:rPr>
        <w:t>Академі</w:t>
      </w:r>
      <w:r w:rsidRPr="00AC65A9">
        <w:rPr>
          <w:szCs w:val="28"/>
        </w:rPr>
        <w:t xml:space="preserve">єю </w:t>
      </w:r>
      <w:r w:rsidR="003B6F38" w:rsidRPr="00AC65A9">
        <w:rPr>
          <w:szCs w:val="28"/>
          <w:lang w:eastAsia="uk-UA"/>
        </w:rPr>
        <w:t>та фізичними і юридичними особами;</w:t>
      </w:r>
    </w:p>
    <w:p w14:paraId="0E9DA4DB" w14:textId="320EE797" w:rsidR="00542B30" w:rsidRPr="00AC65A9" w:rsidRDefault="005B1C3B" w:rsidP="003B6F38">
      <w:pPr>
        <w:rPr>
          <w:szCs w:val="28"/>
          <w:lang w:eastAsia="uk-UA"/>
        </w:rPr>
      </w:pPr>
      <w:r w:rsidRPr="00AC65A9">
        <w:rPr>
          <w:szCs w:val="28"/>
          <w:lang w:eastAsia="uk-UA"/>
        </w:rPr>
        <w:t>- </w:t>
      </w:r>
      <w:r w:rsidR="003B6F38" w:rsidRPr="00AC65A9">
        <w:rPr>
          <w:szCs w:val="28"/>
          <w:lang w:eastAsia="uk-UA"/>
        </w:rPr>
        <w:t>звертатися з ініціативою до органів, що здійснюють управління у сфері вищої освіти</w:t>
      </w:r>
      <w:r w:rsidR="0000789C" w:rsidRPr="00AC65A9">
        <w:rPr>
          <w:szCs w:val="28"/>
          <w:lang w:eastAsia="uk-UA"/>
        </w:rPr>
        <w:t xml:space="preserve"> та фахової </w:t>
      </w:r>
      <w:proofErr w:type="spellStart"/>
      <w:r w:rsidR="0000789C" w:rsidRPr="00AC65A9">
        <w:rPr>
          <w:szCs w:val="28"/>
          <w:lang w:eastAsia="uk-UA"/>
        </w:rPr>
        <w:t>передвищої</w:t>
      </w:r>
      <w:proofErr w:type="spellEnd"/>
      <w:r w:rsidR="0000789C" w:rsidRPr="00AC65A9">
        <w:rPr>
          <w:szCs w:val="28"/>
          <w:lang w:eastAsia="uk-UA"/>
        </w:rPr>
        <w:t xml:space="preserve"> освіти</w:t>
      </w:r>
      <w:r w:rsidR="003B6F38" w:rsidRPr="00AC65A9">
        <w:rPr>
          <w:szCs w:val="28"/>
          <w:lang w:eastAsia="uk-UA"/>
        </w:rPr>
        <w:t xml:space="preserve"> про внесення змін до чинних або розроблення нових нормативно-правових актів у сфері вищої та фахової </w:t>
      </w:r>
      <w:proofErr w:type="spellStart"/>
      <w:r w:rsidR="003B6F38" w:rsidRPr="00AC65A9">
        <w:rPr>
          <w:szCs w:val="28"/>
          <w:lang w:eastAsia="uk-UA"/>
        </w:rPr>
        <w:t>передвищої</w:t>
      </w:r>
      <w:proofErr w:type="spellEnd"/>
      <w:r w:rsidR="003B6F38" w:rsidRPr="00AC65A9">
        <w:rPr>
          <w:szCs w:val="28"/>
          <w:lang w:eastAsia="uk-UA"/>
        </w:rPr>
        <w:t xml:space="preserve"> освіти, а також брати участь у роботі над </w:t>
      </w:r>
      <w:proofErr w:type="spellStart"/>
      <w:r w:rsidR="003B6F38" w:rsidRPr="00AC65A9">
        <w:rPr>
          <w:szCs w:val="28"/>
          <w:lang w:eastAsia="uk-UA"/>
        </w:rPr>
        <w:t>проєктами</w:t>
      </w:r>
      <w:proofErr w:type="spellEnd"/>
      <w:r w:rsidR="003B6F38" w:rsidRPr="00AC65A9">
        <w:rPr>
          <w:szCs w:val="28"/>
          <w:lang w:eastAsia="uk-UA"/>
        </w:rPr>
        <w:t>;</w:t>
      </w:r>
    </w:p>
    <w:p w14:paraId="0E270A42" w14:textId="77777777" w:rsidR="00864791" w:rsidRPr="00AC65A9" w:rsidRDefault="00864791" w:rsidP="00864791">
      <w:pPr>
        <w:rPr>
          <w:szCs w:val="28"/>
        </w:rPr>
      </w:pPr>
      <w:r w:rsidRPr="00AC65A9">
        <w:rPr>
          <w:szCs w:val="28"/>
          <w:lang w:val="ru-RU"/>
        </w:rPr>
        <w:t>-</w:t>
      </w:r>
      <w:r w:rsidRPr="00AC65A9">
        <w:rPr>
          <w:szCs w:val="28"/>
          <w:lang w:val="en-US"/>
        </w:rPr>
        <w:t> </w:t>
      </w:r>
      <w:r w:rsidRPr="00AC65A9">
        <w:rPr>
          <w:szCs w:val="28"/>
        </w:rPr>
        <w:t>встановлювати власні форми морального та матеріального заохочення учасників освітнього процесу;</w:t>
      </w:r>
    </w:p>
    <w:p w14:paraId="0AC13B08" w14:textId="3BB0A6C6" w:rsidR="00864791" w:rsidRPr="00AC65A9" w:rsidRDefault="00864791" w:rsidP="00864791">
      <w:pPr>
        <w:rPr>
          <w:szCs w:val="28"/>
        </w:rPr>
      </w:pPr>
      <w:r w:rsidRPr="00AC65A9">
        <w:rPr>
          <w:szCs w:val="28"/>
        </w:rPr>
        <w:t>- отримувати кошти та матеріальні цінності (будинки, споруди, обладнання тощо) від органів виконавчої влади, підприємств, установ, організацій, громадян і благодійних фондів, у порядку</w:t>
      </w:r>
      <w:r w:rsidR="00B31ED3">
        <w:rPr>
          <w:szCs w:val="28"/>
        </w:rPr>
        <w:t>,</w:t>
      </w:r>
      <w:r w:rsidRPr="00AC65A9">
        <w:rPr>
          <w:szCs w:val="28"/>
        </w:rPr>
        <w:t xml:space="preserve"> визначеному законодавством України;</w:t>
      </w:r>
    </w:p>
    <w:p w14:paraId="32024619" w14:textId="77777777" w:rsidR="00864791" w:rsidRPr="00AC65A9" w:rsidRDefault="00864791" w:rsidP="00864791">
      <w:pPr>
        <w:rPr>
          <w:szCs w:val="28"/>
        </w:rPr>
      </w:pPr>
      <w:r w:rsidRPr="00AC65A9">
        <w:rPr>
          <w:szCs w:val="28"/>
        </w:rPr>
        <w:t>- орендувати, надавати в оренду, передавати іншим підприємствам і організаціям необхідне обладнання, приміщення, інвентар, інші матеріальні цінності виключно за згодою Засновника та власника майна або уповноваженого ним органу, а також списувати їх з балансу в установленому порядку;</w:t>
      </w:r>
    </w:p>
    <w:p w14:paraId="1C47FCA9" w14:textId="77777777" w:rsidR="00864791" w:rsidRPr="00AC65A9" w:rsidRDefault="00864791" w:rsidP="00864791">
      <w:pPr>
        <w:rPr>
          <w:szCs w:val="28"/>
        </w:rPr>
      </w:pPr>
      <w:r w:rsidRPr="00AC65A9">
        <w:rPr>
          <w:szCs w:val="28"/>
        </w:rPr>
        <w:t>- брати участь у діяльності асоціацій, об’єднань тощо згідно із законодавством України;</w:t>
      </w:r>
    </w:p>
    <w:p w14:paraId="10B48F21" w14:textId="77777777" w:rsidR="00864791" w:rsidRPr="00AC65A9" w:rsidRDefault="00864791" w:rsidP="00864791">
      <w:pPr>
        <w:rPr>
          <w:szCs w:val="28"/>
        </w:rPr>
      </w:pPr>
      <w:r w:rsidRPr="00AC65A9">
        <w:rPr>
          <w:szCs w:val="28"/>
        </w:rPr>
        <w:t>- розпоряджатися власними надходженнями, зокрема від надання платних освітніх послуг;</w:t>
      </w:r>
    </w:p>
    <w:p w14:paraId="79E38D26" w14:textId="77777777" w:rsidR="00864791" w:rsidRPr="00AC65A9" w:rsidRDefault="00864791" w:rsidP="00864791">
      <w:pPr>
        <w:rPr>
          <w:szCs w:val="28"/>
        </w:rPr>
      </w:pPr>
      <w:r w:rsidRPr="00AC65A9">
        <w:rPr>
          <w:szCs w:val="28"/>
        </w:rPr>
        <w:t>- організовувати надання додаткових освітніх та інших послуг відповідно до законодавства;</w:t>
      </w:r>
    </w:p>
    <w:p w14:paraId="29AAD26F" w14:textId="77777777" w:rsidR="00864791" w:rsidRPr="00AC65A9" w:rsidRDefault="00864791" w:rsidP="00864791">
      <w:pPr>
        <w:rPr>
          <w:szCs w:val="28"/>
        </w:rPr>
      </w:pPr>
      <w:r w:rsidRPr="00AC65A9">
        <w:rPr>
          <w:szCs w:val="28"/>
        </w:rPr>
        <w:t>- забезпечувати умови для формування соціально зрілої, творчої особистості; виховання морально, психологічно і фізично здорового покоління громадян; формування громадянської позиції, патріотизму, власної гідності, готовності до трудової діяльності, відповідальності за свою долю, долю суспільства, держави і людства; забезпечення високих етичних норм, атмосфери доброзичливості і взаємодії поваги у відносинах між працівниками, викладачами та студентами;</w:t>
      </w:r>
    </w:p>
    <w:p w14:paraId="1957A7E5" w14:textId="77777777" w:rsidR="00864791" w:rsidRPr="00AC65A9" w:rsidRDefault="00864791" w:rsidP="00864791">
      <w:pPr>
        <w:rPr>
          <w:szCs w:val="28"/>
        </w:rPr>
      </w:pPr>
      <w:r w:rsidRPr="00AC65A9">
        <w:rPr>
          <w:szCs w:val="28"/>
        </w:rPr>
        <w:t>- проводити науково-практичні та науково-методичні семінари, конференції, симпозіуми;</w:t>
      </w:r>
    </w:p>
    <w:p w14:paraId="52D0BF2D" w14:textId="77777777" w:rsidR="00864791" w:rsidRPr="00AC65A9" w:rsidRDefault="00864791" w:rsidP="00864791">
      <w:pPr>
        <w:rPr>
          <w:szCs w:val="28"/>
        </w:rPr>
      </w:pPr>
      <w:r w:rsidRPr="00AC65A9">
        <w:rPr>
          <w:szCs w:val="28"/>
        </w:rPr>
        <w:t>- інформувати здобувачів освіти про ситуацію на ринку зайнятості;</w:t>
      </w:r>
    </w:p>
    <w:p w14:paraId="2D430A06" w14:textId="136C1954" w:rsidR="00864791" w:rsidRPr="00AC65A9" w:rsidRDefault="00864791" w:rsidP="00864791">
      <w:pPr>
        <w:rPr>
          <w:szCs w:val="28"/>
        </w:rPr>
      </w:pPr>
      <w:r w:rsidRPr="00AC65A9">
        <w:rPr>
          <w:szCs w:val="28"/>
        </w:rPr>
        <w:t xml:space="preserve">- сприяти працевлаштуванню випускників </w:t>
      </w:r>
      <w:r w:rsidR="00C167BE" w:rsidRPr="00AC65A9">
        <w:rPr>
          <w:szCs w:val="28"/>
        </w:rPr>
        <w:t>Академії</w:t>
      </w:r>
      <w:r w:rsidRPr="00AC65A9">
        <w:rPr>
          <w:szCs w:val="28"/>
        </w:rPr>
        <w:t>;</w:t>
      </w:r>
    </w:p>
    <w:p w14:paraId="7073EF14" w14:textId="75AB4646" w:rsidR="007F34CE" w:rsidRPr="00AC65A9" w:rsidRDefault="00864791" w:rsidP="005D553E">
      <w:pPr>
        <w:rPr>
          <w:szCs w:val="28"/>
        </w:rPr>
      </w:pPr>
      <w:r w:rsidRPr="00AC65A9">
        <w:rPr>
          <w:szCs w:val="28"/>
        </w:rPr>
        <w:t xml:space="preserve">- укладати контракти про підготовку викладачів в аспірантурі та докторантурі інших </w:t>
      </w:r>
      <w:r w:rsidR="00C167BE" w:rsidRPr="00AC65A9">
        <w:rPr>
          <w:szCs w:val="28"/>
        </w:rPr>
        <w:t>закладів вищої освіти</w:t>
      </w:r>
      <w:r w:rsidRPr="00AC65A9">
        <w:rPr>
          <w:szCs w:val="28"/>
        </w:rPr>
        <w:t xml:space="preserve"> згідно з чинним законодавством;</w:t>
      </w:r>
    </w:p>
    <w:p w14:paraId="76241BE9" w14:textId="77777777" w:rsidR="00864791" w:rsidRPr="00AC65A9" w:rsidRDefault="00864791" w:rsidP="00864791">
      <w:pPr>
        <w:rPr>
          <w:szCs w:val="28"/>
        </w:rPr>
      </w:pPr>
      <w:r w:rsidRPr="00AC65A9">
        <w:rPr>
          <w:szCs w:val="28"/>
        </w:rPr>
        <w:t>- самостійно розробляти та запроваджувати власні програми освітньої, мистецької та інноваційної діяльності;</w:t>
      </w:r>
    </w:p>
    <w:p w14:paraId="624FABC2" w14:textId="3B26B6B4" w:rsidR="00864791" w:rsidRPr="00AC65A9" w:rsidRDefault="00864791" w:rsidP="00864791">
      <w:pPr>
        <w:rPr>
          <w:szCs w:val="28"/>
        </w:rPr>
      </w:pPr>
      <w:r w:rsidRPr="00AC65A9">
        <w:rPr>
          <w:szCs w:val="28"/>
        </w:rPr>
        <w:t xml:space="preserve">- самостійно запроваджувати </w:t>
      </w:r>
      <w:r w:rsidR="00E45B09" w:rsidRPr="00AC65A9">
        <w:rPr>
          <w:szCs w:val="28"/>
        </w:rPr>
        <w:t>освітні програми</w:t>
      </w:r>
      <w:r w:rsidRPr="00AC65A9">
        <w:rPr>
          <w:szCs w:val="28"/>
        </w:rPr>
        <w:t>, визначати їх зміст і програми навчальних дисциплін;</w:t>
      </w:r>
    </w:p>
    <w:p w14:paraId="257D23E5" w14:textId="77777777" w:rsidR="00864791" w:rsidRPr="00AC65A9" w:rsidRDefault="00864791" w:rsidP="00864791">
      <w:pPr>
        <w:rPr>
          <w:szCs w:val="28"/>
        </w:rPr>
      </w:pPr>
      <w:r w:rsidRPr="00AC65A9">
        <w:rPr>
          <w:szCs w:val="28"/>
        </w:rPr>
        <w:t>- створювати дитячі студії естетичного виховання;</w:t>
      </w:r>
    </w:p>
    <w:p w14:paraId="4CD6C9AE" w14:textId="77777777" w:rsidR="00864791" w:rsidRPr="00AC65A9" w:rsidRDefault="00864791" w:rsidP="00864791">
      <w:pPr>
        <w:rPr>
          <w:szCs w:val="28"/>
        </w:rPr>
      </w:pPr>
      <w:r w:rsidRPr="00AC65A9">
        <w:rPr>
          <w:szCs w:val="28"/>
        </w:rPr>
        <w:t>- розробляти навчальний план, робочий навчальний план, графік освітнього процесу, проміжні форми контролю та термін проведення семестрових іспитів, робочі програми з усіх предметів, індивідуальні програми для студентів, що досягли особливих успіхів у навчанні;</w:t>
      </w:r>
    </w:p>
    <w:p w14:paraId="3C63D641" w14:textId="0A751F8C" w:rsidR="00634F44" w:rsidRPr="00AC65A9" w:rsidRDefault="00864791" w:rsidP="00634F44">
      <w:pPr>
        <w:rPr>
          <w:szCs w:val="28"/>
        </w:rPr>
      </w:pPr>
      <w:r w:rsidRPr="00AC65A9">
        <w:rPr>
          <w:szCs w:val="28"/>
        </w:rPr>
        <w:lastRenderedPageBreak/>
        <w:t xml:space="preserve">- встановлювати (у межах відповідної кількості годин) послідовність та інтенсивність вивчення предметів з урахуванням міжпредметних </w:t>
      </w:r>
      <w:proofErr w:type="spellStart"/>
      <w:r w:rsidRPr="00AC65A9">
        <w:rPr>
          <w:szCs w:val="28"/>
        </w:rPr>
        <w:t>зв’язків</w:t>
      </w:r>
      <w:proofErr w:type="spellEnd"/>
      <w:r w:rsidRPr="00AC65A9">
        <w:rPr>
          <w:szCs w:val="28"/>
        </w:rPr>
        <w:t>, кількість годин на вивчення даного курсу на семінарах; перелік, терміни виконання та кількість годин на предмети за вибором, форми і терміни</w:t>
      </w:r>
      <w:r w:rsidR="009C1131" w:rsidRPr="00AC65A9">
        <w:rPr>
          <w:szCs w:val="28"/>
        </w:rPr>
        <w:t xml:space="preserve"> </w:t>
      </w:r>
      <w:r w:rsidR="00634F44" w:rsidRPr="00AC65A9">
        <w:rPr>
          <w:szCs w:val="28"/>
        </w:rPr>
        <w:t>проведення навчальної та переддипломної практик, самостійної роботи студентів;</w:t>
      </w:r>
    </w:p>
    <w:p w14:paraId="5D1F4A10" w14:textId="77777777" w:rsidR="00634F44" w:rsidRPr="00AC65A9" w:rsidRDefault="00634F44" w:rsidP="00634F44">
      <w:pPr>
        <w:rPr>
          <w:szCs w:val="28"/>
        </w:rPr>
      </w:pPr>
      <w:r w:rsidRPr="00AC65A9">
        <w:rPr>
          <w:szCs w:val="28"/>
        </w:rPr>
        <w:t>- вносити зміни в графік освітнього процесу протягом навчального року;</w:t>
      </w:r>
    </w:p>
    <w:p w14:paraId="14692879" w14:textId="77777777" w:rsidR="00634F44" w:rsidRPr="00AC65A9" w:rsidRDefault="00634F44" w:rsidP="00634F44">
      <w:pPr>
        <w:rPr>
          <w:szCs w:val="28"/>
        </w:rPr>
      </w:pPr>
      <w:r w:rsidRPr="00AC65A9">
        <w:rPr>
          <w:szCs w:val="28"/>
        </w:rPr>
        <w:t>- визначати та встановлювати форму і систему доплат, надбавок, премій та інших форм матеріального і морального стимулювання педагогічних, науково-педагогічних та інших категорій працівників згідно з спеціальною угодою з профспілками;</w:t>
      </w:r>
    </w:p>
    <w:p w14:paraId="21426993" w14:textId="5D8F4506" w:rsidR="00634F44" w:rsidRPr="00AC65A9" w:rsidRDefault="00634F44" w:rsidP="00634F44">
      <w:pPr>
        <w:rPr>
          <w:szCs w:val="28"/>
        </w:rPr>
      </w:pPr>
      <w:r w:rsidRPr="00AC65A9">
        <w:rPr>
          <w:szCs w:val="28"/>
        </w:rPr>
        <w:t>- надавати фізичним та юридичним особам платні послуги згідно з переліком платних послуг, які можуть надаватися закладами освіти відповідно до чинного законодавства України;</w:t>
      </w:r>
    </w:p>
    <w:p w14:paraId="0BD8E80C" w14:textId="77777777" w:rsidR="00634F44" w:rsidRPr="00AC65A9" w:rsidRDefault="00634F44" w:rsidP="00634F44">
      <w:pPr>
        <w:rPr>
          <w:szCs w:val="28"/>
        </w:rPr>
      </w:pPr>
      <w:r w:rsidRPr="00AC65A9">
        <w:rPr>
          <w:szCs w:val="28"/>
        </w:rPr>
        <w:t>- самостійно розпоряджатися доходами та іншими надходженнями, отриманими від надання платних послуг, дозволених чинним законодавством України, для виконання Статутних завдань;</w:t>
      </w:r>
    </w:p>
    <w:p w14:paraId="1B4ADE51" w14:textId="13F82744" w:rsidR="00634F44" w:rsidRPr="00AC65A9" w:rsidRDefault="00634F44" w:rsidP="00634F44">
      <w:pPr>
        <w:rPr>
          <w:szCs w:val="28"/>
        </w:rPr>
      </w:pPr>
      <w:r w:rsidRPr="00AC65A9">
        <w:rPr>
          <w:szCs w:val="28"/>
        </w:rPr>
        <w:t>- здійснювати міжнародне співробітництво, укладати договори про співробітництво, встановлювати прямі зв’язки з закладами освіти іноземних держав, міжнародними організаціями відповідно до вимог чинного законодавства;</w:t>
      </w:r>
    </w:p>
    <w:p w14:paraId="223F879E" w14:textId="77777777" w:rsidR="00634F44" w:rsidRPr="00AC65A9" w:rsidRDefault="00634F44" w:rsidP="00634F44">
      <w:pPr>
        <w:rPr>
          <w:szCs w:val="28"/>
        </w:rPr>
      </w:pPr>
      <w:r w:rsidRPr="00AC65A9">
        <w:rPr>
          <w:szCs w:val="28"/>
        </w:rPr>
        <w:t>- запроваджувати власну символіку та атрибутику;</w:t>
      </w:r>
    </w:p>
    <w:p w14:paraId="7A428918" w14:textId="77777777" w:rsidR="00634F44" w:rsidRPr="00AC65A9" w:rsidRDefault="00634F44" w:rsidP="00634F44">
      <w:pPr>
        <w:rPr>
          <w:szCs w:val="28"/>
        </w:rPr>
      </w:pPr>
      <w:r w:rsidRPr="00AC65A9">
        <w:rPr>
          <w:szCs w:val="28"/>
        </w:rPr>
        <w:t>- здійснювати інші права, що не суперечать законодавству України.</w:t>
      </w:r>
    </w:p>
    <w:p w14:paraId="65924F9C" w14:textId="127C764A" w:rsidR="00634F44" w:rsidRPr="00AC65A9" w:rsidRDefault="00634F44" w:rsidP="00634F44">
      <w:pPr>
        <w:rPr>
          <w:szCs w:val="28"/>
        </w:rPr>
      </w:pPr>
      <w:r w:rsidRPr="00AC65A9">
        <w:rPr>
          <w:szCs w:val="28"/>
        </w:rPr>
        <w:t xml:space="preserve">4.3. </w:t>
      </w:r>
      <w:r w:rsidR="00F9493F" w:rsidRPr="00AC65A9">
        <w:rPr>
          <w:szCs w:val="28"/>
        </w:rPr>
        <w:t>Академія</w:t>
      </w:r>
      <w:r w:rsidRPr="00AC65A9">
        <w:rPr>
          <w:szCs w:val="28"/>
        </w:rPr>
        <w:t xml:space="preserve"> у порядку, визначеному законом, та відповідно до Статуту має право:</w:t>
      </w:r>
    </w:p>
    <w:p w14:paraId="3904F11C" w14:textId="77777777" w:rsidR="00634F44" w:rsidRPr="00AC65A9" w:rsidRDefault="00634F44" w:rsidP="00634F44">
      <w:pPr>
        <w:rPr>
          <w:szCs w:val="28"/>
        </w:rPr>
      </w:pPr>
      <w:r w:rsidRPr="00AC65A9">
        <w:rPr>
          <w:szCs w:val="28"/>
        </w:rPr>
        <w:t>- власності на об’єкти права інтелектуальної власності, створені за власні кошти або кошти державного чи місцевих бюджетів (крім випадків, визначених законом);</w:t>
      </w:r>
    </w:p>
    <w:p w14:paraId="0DA2860F" w14:textId="799EAFB6" w:rsidR="00634F44" w:rsidRPr="00AC65A9" w:rsidRDefault="00634F44" w:rsidP="00634F44">
      <w:pPr>
        <w:rPr>
          <w:szCs w:val="28"/>
        </w:rPr>
      </w:pPr>
      <w:r w:rsidRPr="00AC65A9">
        <w:rPr>
          <w:szCs w:val="28"/>
        </w:rPr>
        <w:t>- засновувати сталий фонд (</w:t>
      </w:r>
      <w:proofErr w:type="spellStart"/>
      <w:r w:rsidRPr="00AC65A9">
        <w:rPr>
          <w:szCs w:val="28"/>
        </w:rPr>
        <w:t>ендавмент</w:t>
      </w:r>
      <w:proofErr w:type="spellEnd"/>
      <w:r w:rsidRPr="00AC65A9">
        <w:rPr>
          <w:szCs w:val="28"/>
        </w:rPr>
        <w:t xml:space="preserve">) </w:t>
      </w:r>
      <w:r w:rsidR="00F9493F" w:rsidRPr="00AC65A9">
        <w:rPr>
          <w:szCs w:val="28"/>
        </w:rPr>
        <w:t xml:space="preserve">Академії </w:t>
      </w:r>
      <w:r w:rsidRPr="00AC65A9">
        <w:rPr>
          <w:szCs w:val="28"/>
        </w:rPr>
        <w:t>та розпоряджатися доходами від його використання відповідно до умов функціонування сталого фонду, а також отримувати майно, кошти і матеріальні цінності, зокрема будинки, споруди, обладнання, транспортні засоби, від державних органів, органів місцевого самоврядування, юридичних і фізичних осіб, у тому числі як благодійну допомогу;</w:t>
      </w:r>
    </w:p>
    <w:p w14:paraId="2EFD9A7C" w14:textId="77777777" w:rsidR="00634F44" w:rsidRPr="00AC65A9" w:rsidRDefault="00634F44" w:rsidP="00634F44">
      <w:pPr>
        <w:rPr>
          <w:szCs w:val="28"/>
        </w:rPr>
      </w:pPr>
      <w:r w:rsidRPr="00AC65A9">
        <w:rPr>
          <w:szCs w:val="28"/>
        </w:rPr>
        <w:t>- провадити фінансово-господарську діяльність в Україні та за кордоном;</w:t>
      </w:r>
    </w:p>
    <w:p w14:paraId="521C40E4" w14:textId="77777777" w:rsidR="00634F44" w:rsidRPr="00AC65A9" w:rsidRDefault="00634F44" w:rsidP="00634F44">
      <w:pPr>
        <w:rPr>
          <w:szCs w:val="28"/>
        </w:rPr>
      </w:pPr>
      <w:r w:rsidRPr="00AC65A9">
        <w:rPr>
          <w:szCs w:val="28"/>
        </w:rPr>
        <w:t>- створювати власні або використовувати за договором інші матеріально-технічні бази для провадження освітньої, наукової, інноваційної або господарської діяльності;</w:t>
      </w:r>
    </w:p>
    <w:p w14:paraId="20F24D5C" w14:textId="77777777" w:rsidR="00634F44" w:rsidRPr="00AC65A9" w:rsidRDefault="00634F44" w:rsidP="00634F44">
      <w:pPr>
        <w:rPr>
          <w:szCs w:val="28"/>
        </w:rPr>
      </w:pPr>
      <w:r w:rsidRPr="00AC65A9">
        <w:rPr>
          <w:szCs w:val="28"/>
        </w:rPr>
        <w:t>- створювати та розвивати власну базу соціально-побутових об’єктів, мережу спортивно-оздоровчих, лікувально-профілактичних і культурно-мистецьких структурних підрозділів;</w:t>
      </w:r>
    </w:p>
    <w:p w14:paraId="0A8E96CB" w14:textId="4C7D2BC8" w:rsidR="00634F44" w:rsidRPr="00AC65A9" w:rsidRDefault="00634F44" w:rsidP="00634F44">
      <w:pPr>
        <w:rPr>
          <w:szCs w:val="28"/>
        </w:rPr>
      </w:pPr>
      <w:r w:rsidRPr="00AC65A9">
        <w:rPr>
          <w:szCs w:val="28"/>
        </w:rPr>
        <w:t xml:space="preserve">- здійснювати капітальне будівництво, реконструкцію, проводити капітальний і поточний ремонт основних фондів за погодженням із </w:t>
      </w:r>
      <w:r w:rsidR="00816E92" w:rsidRPr="00AC65A9">
        <w:rPr>
          <w:szCs w:val="28"/>
        </w:rPr>
        <w:t>Засновником</w:t>
      </w:r>
      <w:r w:rsidR="003801B6" w:rsidRPr="00AC65A9">
        <w:rPr>
          <w:szCs w:val="28"/>
        </w:rPr>
        <w:t>;</w:t>
      </w:r>
    </w:p>
    <w:p w14:paraId="1B3BB174" w14:textId="4F0A2860" w:rsidR="00634F44" w:rsidRPr="00AC65A9" w:rsidRDefault="00634F44" w:rsidP="00634F44">
      <w:pPr>
        <w:rPr>
          <w:szCs w:val="28"/>
        </w:rPr>
      </w:pPr>
      <w:r w:rsidRPr="00AC65A9">
        <w:rPr>
          <w:szCs w:val="28"/>
        </w:rPr>
        <w:lastRenderedPageBreak/>
        <w:t xml:space="preserve">- спрямовувати кошти на соціальну підтримку </w:t>
      </w:r>
      <w:r w:rsidR="008A523D" w:rsidRPr="00AC65A9">
        <w:rPr>
          <w:szCs w:val="28"/>
        </w:rPr>
        <w:t>педагогічних (</w:t>
      </w:r>
      <w:r w:rsidRPr="00AC65A9">
        <w:rPr>
          <w:szCs w:val="28"/>
        </w:rPr>
        <w:t>науково-педагогічних</w:t>
      </w:r>
      <w:r w:rsidR="008A523D" w:rsidRPr="00AC65A9">
        <w:rPr>
          <w:szCs w:val="28"/>
        </w:rPr>
        <w:t>)</w:t>
      </w:r>
      <w:r w:rsidRPr="00AC65A9">
        <w:rPr>
          <w:szCs w:val="28"/>
        </w:rPr>
        <w:t xml:space="preserve"> та інших працівників заклад</w:t>
      </w:r>
      <w:r w:rsidR="008A523D" w:rsidRPr="00AC65A9">
        <w:rPr>
          <w:szCs w:val="28"/>
        </w:rPr>
        <w:t>у</w:t>
      </w:r>
      <w:r w:rsidRPr="00AC65A9">
        <w:rPr>
          <w:szCs w:val="28"/>
        </w:rPr>
        <w:t xml:space="preserve"> </w:t>
      </w:r>
      <w:r w:rsidR="008A523D" w:rsidRPr="00AC65A9">
        <w:rPr>
          <w:szCs w:val="28"/>
        </w:rPr>
        <w:t>о</w:t>
      </w:r>
      <w:r w:rsidRPr="00AC65A9">
        <w:rPr>
          <w:szCs w:val="28"/>
        </w:rPr>
        <w:t>світи та осіб, які навчаються у заклад</w:t>
      </w:r>
      <w:r w:rsidR="008A523D" w:rsidRPr="00AC65A9">
        <w:rPr>
          <w:szCs w:val="28"/>
        </w:rPr>
        <w:t>і</w:t>
      </w:r>
      <w:r w:rsidRPr="00AC65A9">
        <w:rPr>
          <w:szCs w:val="28"/>
        </w:rPr>
        <w:t xml:space="preserve"> освіти;</w:t>
      </w:r>
    </w:p>
    <w:p w14:paraId="2F3E8C99" w14:textId="5416829A" w:rsidR="00EF0E56" w:rsidRPr="00AC65A9" w:rsidRDefault="00EF0E56" w:rsidP="00EF0E56">
      <w:pPr>
        <w:rPr>
          <w:szCs w:val="28"/>
        </w:rPr>
      </w:pPr>
      <w:r w:rsidRPr="00AC65A9">
        <w:rPr>
          <w:szCs w:val="28"/>
          <w:lang w:eastAsia="uk-UA"/>
        </w:rPr>
        <w:t>- </w:t>
      </w:r>
      <w:r w:rsidRPr="00AC65A9">
        <w:rPr>
          <w:szCs w:val="28"/>
        </w:rPr>
        <w:t xml:space="preserve">відкривати поточні та </w:t>
      </w:r>
      <w:r w:rsidR="000C50E3" w:rsidRPr="00AC65A9">
        <w:rPr>
          <w:szCs w:val="28"/>
        </w:rPr>
        <w:t>вкладні</w:t>
      </w:r>
      <w:r w:rsidR="00ED3B4E" w:rsidRPr="00AC65A9">
        <w:rPr>
          <w:szCs w:val="28"/>
        </w:rPr>
        <w:t xml:space="preserve"> </w:t>
      </w:r>
      <w:r w:rsidR="000C50E3" w:rsidRPr="00AC65A9">
        <w:rPr>
          <w:szCs w:val="28"/>
        </w:rPr>
        <w:t>(</w:t>
      </w:r>
      <w:r w:rsidRPr="00AC65A9">
        <w:rPr>
          <w:szCs w:val="28"/>
        </w:rPr>
        <w:t>депозитні</w:t>
      </w:r>
      <w:r w:rsidR="000C50E3" w:rsidRPr="00AC65A9">
        <w:rPr>
          <w:szCs w:val="28"/>
        </w:rPr>
        <w:t>)</w:t>
      </w:r>
      <w:r w:rsidRPr="00AC65A9">
        <w:rPr>
          <w:szCs w:val="28"/>
        </w:rPr>
        <w:t xml:space="preserve"> рахунки у національній та іноземній валютах відповідно до законодавства, користуватися банківськими кредитами без урахування обмежень на право здійснення запозичень, установлених статтею 16 та пунктом 27 частини першої статті 116 Бюджетного кодексу України;</w:t>
      </w:r>
    </w:p>
    <w:p w14:paraId="0DA49E54" w14:textId="4544D155" w:rsidR="00EF0E56" w:rsidRPr="00AC65A9" w:rsidRDefault="000C50E3" w:rsidP="00EF0E56">
      <w:pPr>
        <w:rPr>
          <w:szCs w:val="28"/>
        </w:rPr>
      </w:pPr>
      <w:r w:rsidRPr="00AC65A9">
        <w:rPr>
          <w:szCs w:val="28"/>
        </w:rPr>
        <w:t>- </w:t>
      </w:r>
      <w:r w:rsidR="00EF0E56" w:rsidRPr="00AC65A9">
        <w:rPr>
          <w:szCs w:val="28"/>
        </w:rPr>
        <w:t>здійснювати перекази в іноземній валюті внесків за колективне членство у міжнародних освітніх і наукових асоціаціях, а також за передплату на іноземні наукові видання та доступ до світових інформаційних мереж та баз даних;</w:t>
      </w:r>
    </w:p>
    <w:p w14:paraId="7F5AC0B2" w14:textId="3A082436" w:rsidR="00EF0E56" w:rsidRPr="00AC65A9" w:rsidRDefault="005F35CC" w:rsidP="00EF0E56">
      <w:pPr>
        <w:rPr>
          <w:szCs w:val="28"/>
        </w:rPr>
      </w:pPr>
      <w:r w:rsidRPr="00AC65A9">
        <w:rPr>
          <w:szCs w:val="28"/>
        </w:rPr>
        <w:t>- </w:t>
      </w:r>
      <w:r w:rsidR="00EF0E56" w:rsidRPr="00AC65A9">
        <w:rPr>
          <w:szCs w:val="28"/>
        </w:rPr>
        <w:t>шляхом внесення нематеріальних активів (майнових прав на об’єкти права інтелектуальної власності) брати участь у формуванні статутного капіталу інноваційних структур різних типів (наукових, технологічних парків, бізнес-інкубаторів тощо).</w:t>
      </w:r>
    </w:p>
    <w:p w14:paraId="579F781B" w14:textId="10E4FA7B" w:rsidR="00EF0E56" w:rsidRPr="00AC65A9" w:rsidRDefault="00EF0E56" w:rsidP="00EF0E56">
      <w:pPr>
        <w:rPr>
          <w:szCs w:val="28"/>
        </w:rPr>
      </w:pPr>
      <w:r w:rsidRPr="00AC65A9">
        <w:rPr>
          <w:szCs w:val="28"/>
        </w:rPr>
        <w:t>4.4. </w:t>
      </w:r>
      <w:r w:rsidR="00B657AB" w:rsidRPr="00AC65A9">
        <w:rPr>
          <w:szCs w:val="28"/>
        </w:rPr>
        <w:t>Академія</w:t>
      </w:r>
      <w:r w:rsidRPr="00AC65A9">
        <w:rPr>
          <w:szCs w:val="28"/>
        </w:rPr>
        <w:t xml:space="preserve"> зобов’язан</w:t>
      </w:r>
      <w:r w:rsidR="00B657AB" w:rsidRPr="00AC65A9">
        <w:rPr>
          <w:szCs w:val="28"/>
        </w:rPr>
        <w:t>а</w:t>
      </w:r>
      <w:r w:rsidRPr="00AC65A9">
        <w:rPr>
          <w:szCs w:val="28"/>
        </w:rPr>
        <w:t>:</w:t>
      </w:r>
    </w:p>
    <w:p w14:paraId="1BCF7F00" w14:textId="75E89704" w:rsidR="00EF0E56" w:rsidRPr="00AC65A9" w:rsidRDefault="00D30768" w:rsidP="00EF0E56">
      <w:pPr>
        <w:rPr>
          <w:szCs w:val="28"/>
        </w:rPr>
      </w:pPr>
      <w:r w:rsidRPr="00AC65A9">
        <w:rPr>
          <w:szCs w:val="28"/>
        </w:rPr>
        <w:t>- </w:t>
      </w:r>
      <w:r w:rsidR="00EF0E56" w:rsidRPr="00AC65A9">
        <w:rPr>
          <w:szCs w:val="28"/>
        </w:rPr>
        <w:t xml:space="preserve">забезпечити на належному рівні організацію освітнього процесу, надання інформаційних послуг та виконання інших умов щодо підготовки фахівців у сфері вищої </w:t>
      </w:r>
      <w:r w:rsidR="003B3EC8" w:rsidRPr="00AC65A9">
        <w:rPr>
          <w:szCs w:val="28"/>
        </w:rPr>
        <w:t xml:space="preserve">та фахової </w:t>
      </w:r>
      <w:proofErr w:type="spellStart"/>
      <w:r w:rsidR="003B3EC8" w:rsidRPr="00AC65A9">
        <w:rPr>
          <w:szCs w:val="28"/>
        </w:rPr>
        <w:t>передвищої</w:t>
      </w:r>
      <w:proofErr w:type="spellEnd"/>
      <w:r w:rsidR="003B3EC8" w:rsidRPr="00AC65A9">
        <w:rPr>
          <w:szCs w:val="28"/>
        </w:rPr>
        <w:t xml:space="preserve"> </w:t>
      </w:r>
      <w:r w:rsidR="00EF0E56" w:rsidRPr="00AC65A9">
        <w:rPr>
          <w:szCs w:val="28"/>
        </w:rPr>
        <w:t>освіти;</w:t>
      </w:r>
    </w:p>
    <w:p w14:paraId="0247D8A7" w14:textId="67DD8317" w:rsidR="00EF0E56" w:rsidRPr="00AC65A9" w:rsidRDefault="003B3EC8" w:rsidP="00EF0E56">
      <w:pPr>
        <w:rPr>
          <w:szCs w:val="28"/>
        </w:rPr>
      </w:pPr>
      <w:r w:rsidRPr="00AC65A9">
        <w:rPr>
          <w:szCs w:val="28"/>
        </w:rPr>
        <w:t>- </w:t>
      </w:r>
      <w:r w:rsidR="00EF0E56" w:rsidRPr="00AC65A9">
        <w:rPr>
          <w:szCs w:val="28"/>
        </w:rPr>
        <w:t>вживати заходів для забезпечення визначеного Державним стандартом належного рівня загальної середньої освіти здобувачів освіти, організовувати їх навчально-методичне, інформаційне забезпечення;</w:t>
      </w:r>
    </w:p>
    <w:p w14:paraId="194F343F" w14:textId="626D5234" w:rsidR="00EF0E56" w:rsidRPr="00AC65A9" w:rsidRDefault="00574D5E" w:rsidP="00EF0E56">
      <w:pPr>
        <w:rPr>
          <w:szCs w:val="28"/>
        </w:rPr>
      </w:pPr>
      <w:r w:rsidRPr="00AC65A9">
        <w:rPr>
          <w:szCs w:val="28"/>
        </w:rPr>
        <w:t>- </w:t>
      </w:r>
      <w:r w:rsidR="00EF0E56" w:rsidRPr="00AC65A9">
        <w:rPr>
          <w:szCs w:val="28"/>
        </w:rPr>
        <w:t xml:space="preserve">створювати необхідні умови для здобуття вищої та фахової </w:t>
      </w:r>
      <w:proofErr w:type="spellStart"/>
      <w:r w:rsidR="00EF0E56" w:rsidRPr="00AC65A9">
        <w:rPr>
          <w:szCs w:val="28"/>
        </w:rPr>
        <w:t>передвищої</w:t>
      </w:r>
      <w:proofErr w:type="spellEnd"/>
      <w:r w:rsidR="00EF0E56" w:rsidRPr="00AC65A9">
        <w:rPr>
          <w:szCs w:val="28"/>
        </w:rPr>
        <w:t xml:space="preserve"> освіти особам з особливими освітніми потребами;</w:t>
      </w:r>
    </w:p>
    <w:p w14:paraId="0E94037F" w14:textId="2E8AC028" w:rsidR="00EF0E56" w:rsidRPr="00AC65A9" w:rsidRDefault="00574D5E" w:rsidP="00EF0E56">
      <w:pPr>
        <w:rPr>
          <w:szCs w:val="28"/>
        </w:rPr>
      </w:pPr>
      <w:r w:rsidRPr="00AC65A9">
        <w:rPr>
          <w:szCs w:val="28"/>
        </w:rPr>
        <w:t>- </w:t>
      </w:r>
      <w:r w:rsidR="00EF0E56" w:rsidRPr="00AC65A9">
        <w:rPr>
          <w:szCs w:val="28"/>
        </w:rPr>
        <w:t>забезпечити стажування та підвищення кваліфікації кадрів; своєчасно сплачувати податки згідно з чинним законодавством України; створювати належні умови для якісної організації освітнього процесу; забезпечити дотримання чинного законодавства України про працю, правил та норм охорони праці, соціального страхування, протипожежної безпеки;</w:t>
      </w:r>
    </w:p>
    <w:p w14:paraId="14185255" w14:textId="77777777" w:rsidR="008B548B" w:rsidRPr="00AC65A9" w:rsidRDefault="008B548B" w:rsidP="00EF0E56">
      <w:pPr>
        <w:rPr>
          <w:szCs w:val="28"/>
        </w:rPr>
      </w:pPr>
      <w:r w:rsidRPr="00AC65A9">
        <w:rPr>
          <w:szCs w:val="28"/>
        </w:rPr>
        <w:t>- </w:t>
      </w:r>
      <w:r w:rsidR="00EF0E56" w:rsidRPr="00AC65A9">
        <w:rPr>
          <w:szCs w:val="28"/>
        </w:rPr>
        <w:t>здійснювати матеріально-технічне забезпечення освітнього процесу;</w:t>
      </w:r>
    </w:p>
    <w:p w14:paraId="5F56E8DD" w14:textId="24F37737" w:rsidR="00EF0E56" w:rsidRPr="00AC65A9" w:rsidRDefault="008B548B" w:rsidP="00EF0E56">
      <w:pPr>
        <w:rPr>
          <w:szCs w:val="28"/>
        </w:rPr>
      </w:pPr>
      <w:r w:rsidRPr="00AC65A9">
        <w:rPr>
          <w:szCs w:val="28"/>
        </w:rPr>
        <w:t>- </w:t>
      </w:r>
      <w:r w:rsidR="00EF0E56" w:rsidRPr="00AC65A9">
        <w:rPr>
          <w:szCs w:val="28"/>
        </w:rPr>
        <w:t>здійснювати бухгалтерський, оперативний облік та вести статистичну звітність згідно з чинним законодавством України;</w:t>
      </w:r>
    </w:p>
    <w:p w14:paraId="24305C4D" w14:textId="7180F821" w:rsidR="00EF0E56" w:rsidRPr="00AC65A9" w:rsidRDefault="008B548B" w:rsidP="00EF0E56">
      <w:pPr>
        <w:rPr>
          <w:szCs w:val="28"/>
        </w:rPr>
      </w:pPr>
      <w:r w:rsidRPr="00AC65A9">
        <w:rPr>
          <w:szCs w:val="28"/>
        </w:rPr>
        <w:t>- </w:t>
      </w:r>
      <w:r w:rsidR="00EF0E56" w:rsidRPr="00AC65A9">
        <w:rPr>
          <w:szCs w:val="28"/>
        </w:rPr>
        <w:t xml:space="preserve">оприлюднювати на офіційному </w:t>
      </w:r>
      <w:proofErr w:type="spellStart"/>
      <w:r w:rsidR="00EF0E56" w:rsidRPr="00AC65A9">
        <w:rPr>
          <w:szCs w:val="28"/>
        </w:rPr>
        <w:t>вебсайті</w:t>
      </w:r>
      <w:proofErr w:type="spellEnd"/>
      <w:r w:rsidR="00EF0E56" w:rsidRPr="00AC65A9">
        <w:rPr>
          <w:szCs w:val="28"/>
        </w:rPr>
        <w:t xml:space="preserve"> </w:t>
      </w:r>
      <w:r w:rsidRPr="00AC65A9">
        <w:rPr>
          <w:szCs w:val="28"/>
        </w:rPr>
        <w:t>Академії</w:t>
      </w:r>
      <w:r w:rsidR="00EF0E56" w:rsidRPr="00AC65A9">
        <w:rPr>
          <w:szCs w:val="28"/>
        </w:rPr>
        <w:t>, на інформаційних стендах та в будь-який інший спосіб інформацію про реалізацію своїх прав і виконання зобов’язань;</w:t>
      </w:r>
    </w:p>
    <w:p w14:paraId="6E51ACAB" w14:textId="5DD2659C" w:rsidR="00EF0E56" w:rsidRPr="00AC65A9" w:rsidRDefault="008B548B" w:rsidP="00EF0E56">
      <w:pPr>
        <w:rPr>
          <w:szCs w:val="28"/>
        </w:rPr>
      </w:pPr>
      <w:r w:rsidRPr="00AC65A9">
        <w:rPr>
          <w:szCs w:val="28"/>
        </w:rPr>
        <w:t>- </w:t>
      </w:r>
      <w:r w:rsidR="00EF0E56" w:rsidRPr="00AC65A9">
        <w:rPr>
          <w:szCs w:val="28"/>
        </w:rPr>
        <w:t xml:space="preserve">звітувати перед Галузевим органом управління про основні напрями та результати діяльності </w:t>
      </w:r>
      <w:r w:rsidR="00C937A0" w:rsidRPr="00AC65A9">
        <w:rPr>
          <w:szCs w:val="28"/>
        </w:rPr>
        <w:t>Академії</w:t>
      </w:r>
      <w:r w:rsidR="00EF0E56" w:rsidRPr="00AC65A9">
        <w:rPr>
          <w:szCs w:val="28"/>
        </w:rPr>
        <w:t>.</w:t>
      </w:r>
    </w:p>
    <w:p w14:paraId="4E5A0CE3" w14:textId="1B8A6A54" w:rsidR="00EF0E56" w:rsidRPr="00AC65A9" w:rsidRDefault="00EF0E56" w:rsidP="00EF0E56">
      <w:pPr>
        <w:rPr>
          <w:szCs w:val="28"/>
        </w:rPr>
      </w:pPr>
      <w:r w:rsidRPr="00AC65A9">
        <w:rPr>
          <w:szCs w:val="28"/>
        </w:rPr>
        <w:t xml:space="preserve">Інші обов’язки </w:t>
      </w:r>
      <w:r w:rsidR="00C937A0" w:rsidRPr="00AC65A9">
        <w:rPr>
          <w:szCs w:val="28"/>
        </w:rPr>
        <w:t xml:space="preserve">Академії </w:t>
      </w:r>
      <w:r w:rsidRPr="00AC65A9">
        <w:rPr>
          <w:szCs w:val="28"/>
        </w:rPr>
        <w:t>визначаються законодавством України та цим Статутом.</w:t>
      </w:r>
    </w:p>
    <w:p w14:paraId="6FAD488A" w14:textId="1D271E6B" w:rsidR="00EF0E56" w:rsidRPr="00AC65A9" w:rsidRDefault="00EF0E56" w:rsidP="00EF0E56">
      <w:pPr>
        <w:rPr>
          <w:szCs w:val="28"/>
        </w:rPr>
      </w:pPr>
      <w:r w:rsidRPr="00AC65A9">
        <w:rPr>
          <w:szCs w:val="28"/>
        </w:rPr>
        <w:t xml:space="preserve">4.5. Діяльність, яка підлягає ліцензуванню або потребує спеціального дозволу, може </w:t>
      </w:r>
      <w:r w:rsidR="00C937A0" w:rsidRPr="00AC65A9">
        <w:rPr>
          <w:szCs w:val="28"/>
        </w:rPr>
        <w:t>здійснюватися</w:t>
      </w:r>
      <w:r w:rsidRPr="00AC65A9">
        <w:rPr>
          <w:szCs w:val="28"/>
        </w:rPr>
        <w:t xml:space="preserve"> після його отримання.</w:t>
      </w:r>
    </w:p>
    <w:p w14:paraId="65C4BB6F" w14:textId="71F9E157" w:rsidR="00EF0E56" w:rsidRPr="00AC65A9" w:rsidRDefault="00EF0E56" w:rsidP="00EF0E56">
      <w:pPr>
        <w:rPr>
          <w:szCs w:val="28"/>
        </w:rPr>
      </w:pPr>
      <w:r w:rsidRPr="00AC65A9">
        <w:rPr>
          <w:szCs w:val="28"/>
        </w:rPr>
        <w:t xml:space="preserve">4.6. Невиконання </w:t>
      </w:r>
      <w:r w:rsidR="00C937A0" w:rsidRPr="00AC65A9">
        <w:rPr>
          <w:szCs w:val="28"/>
        </w:rPr>
        <w:t xml:space="preserve">Академією </w:t>
      </w:r>
      <w:r w:rsidRPr="00AC65A9">
        <w:rPr>
          <w:szCs w:val="28"/>
        </w:rPr>
        <w:t xml:space="preserve">головних завдань діяльності, вимог стандартів вищої та фахової </w:t>
      </w:r>
      <w:proofErr w:type="spellStart"/>
      <w:r w:rsidRPr="00AC65A9">
        <w:rPr>
          <w:szCs w:val="28"/>
        </w:rPr>
        <w:t>передвищої</w:t>
      </w:r>
      <w:proofErr w:type="spellEnd"/>
      <w:r w:rsidRPr="00AC65A9">
        <w:rPr>
          <w:szCs w:val="28"/>
        </w:rPr>
        <w:t xml:space="preserve"> освіти є підставою для позбавлення </w:t>
      </w:r>
      <w:r w:rsidR="00C937A0" w:rsidRPr="00AC65A9">
        <w:rPr>
          <w:szCs w:val="28"/>
        </w:rPr>
        <w:t>її</w:t>
      </w:r>
      <w:r w:rsidRPr="00AC65A9">
        <w:rPr>
          <w:szCs w:val="28"/>
        </w:rPr>
        <w:t xml:space="preserve"> ліцензії.</w:t>
      </w:r>
    </w:p>
    <w:p w14:paraId="47578158" w14:textId="13F13546" w:rsidR="00EF0E56" w:rsidRPr="00AC65A9" w:rsidRDefault="00EF0E56" w:rsidP="00EF0E56">
      <w:pPr>
        <w:rPr>
          <w:szCs w:val="28"/>
        </w:rPr>
      </w:pPr>
      <w:r w:rsidRPr="00AC65A9">
        <w:rPr>
          <w:szCs w:val="28"/>
        </w:rPr>
        <w:lastRenderedPageBreak/>
        <w:t xml:space="preserve">4.7. Управління </w:t>
      </w:r>
      <w:r w:rsidR="009D4B23" w:rsidRPr="00AC65A9">
        <w:rPr>
          <w:szCs w:val="28"/>
        </w:rPr>
        <w:t xml:space="preserve">Академією </w:t>
      </w:r>
      <w:r w:rsidRPr="00AC65A9">
        <w:rPr>
          <w:szCs w:val="28"/>
        </w:rPr>
        <w:t>здійснюється на основі принципів:</w:t>
      </w:r>
    </w:p>
    <w:p w14:paraId="1D80E643" w14:textId="77777777" w:rsidR="001E5F81" w:rsidRPr="00AC65A9" w:rsidRDefault="001E5F81" w:rsidP="001E5F81">
      <w:pPr>
        <w:rPr>
          <w:szCs w:val="28"/>
        </w:rPr>
      </w:pPr>
      <w:r w:rsidRPr="00AC65A9">
        <w:rPr>
          <w:szCs w:val="28"/>
        </w:rPr>
        <w:t>- автономії та самоврядування;</w:t>
      </w:r>
    </w:p>
    <w:p w14:paraId="750E5FBE" w14:textId="3A699A00" w:rsidR="001E5F81" w:rsidRPr="00AC65A9" w:rsidRDefault="001E5F81" w:rsidP="001E5F81">
      <w:pPr>
        <w:rPr>
          <w:szCs w:val="28"/>
        </w:rPr>
      </w:pPr>
      <w:r w:rsidRPr="00AC65A9">
        <w:rPr>
          <w:szCs w:val="28"/>
        </w:rPr>
        <w:t xml:space="preserve">- розмежування прав, повноважень та відповідальності Засновника, Галузевого органу управління, керівника Академії та </w:t>
      </w:r>
      <w:r w:rsidR="00043E49" w:rsidRPr="00AC65A9">
        <w:rPr>
          <w:szCs w:val="28"/>
        </w:rPr>
        <w:t>її</w:t>
      </w:r>
      <w:r w:rsidRPr="00AC65A9">
        <w:rPr>
          <w:szCs w:val="28"/>
        </w:rPr>
        <w:t xml:space="preserve"> структурних підрозділів; поєднання колегіальних та єдиноначальних засад;</w:t>
      </w:r>
    </w:p>
    <w:p w14:paraId="437C0032" w14:textId="77777777" w:rsidR="001E5F81" w:rsidRPr="00AC65A9" w:rsidRDefault="001E5F81" w:rsidP="001E5F81">
      <w:pPr>
        <w:rPr>
          <w:szCs w:val="28"/>
        </w:rPr>
      </w:pPr>
      <w:r w:rsidRPr="00AC65A9">
        <w:rPr>
          <w:szCs w:val="28"/>
        </w:rPr>
        <w:t>- незалежності від політичних партій, громадських та релігійних організацій.</w:t>
      </w:r>
    </w:p>
    <w:p w14:paraId="072067E4" w14:textId="77777777" w:rsidR="001E5F81" w:rsidRPr="00AC65A9" w:rsidRDefault="001E5F81" w:rsidP="001E5F81">
      <w:pPr>
        <w:rPr>
          <w:szCs w:val="28"/>
        </w:rPr>
      </w:pPr>
      <w:r w:rsidRPr="00AC65A9">
        <w:rPr>
          <w:szCs w:val="28"/>
        </w:rPr>
        <w:t>4.8. Автономія та самоврядування Академії реалізується відповідно до чинного законодавства України і передбачає право:</w:t>
      </w:r>
    </w:p>
    <w:p w14:paraId="013E549F" w14:textId="77777777" w:rsidR="001E5F81" w:rsidRPr="00AC65A9" w:rsidRDefault="001E5F81" w:rsidP="001E5F81">
      <w:pPr>
        <w:rPr>
          <w:szCs w:val="28"/>
        </w:rPr>
      </w:pPr>
      <w:r w:rsidRPr="00AC65A9">
        <w:rPr>
          <w:szCs w:val="28"/>
        </w:rPr>
        <w:t>- самостійно визначати форми навчання, форми та види організації освітнього процесу;</w:t>
      </w:r>
    </w:p>
    <w:p w14:paraId="4F41137B" w14:textId="77777777" w:rsidR="001E5F81" w:rsidRPr="00AC65A9" w:rsidRDefault="001E5F81" w:rsidP="001E5F81">
      <w:pPr>
        <w:rPr>
          <w:szCs w:val="28"/>
        </w:rPr>
      </w:pPr>
      <w:r w:rsidRPr="00AC65A9">
        <w:rPr>
          <w:szCs w:val="28"/>
        </w:rPr>
        <w:t>- приймати на роботу педагогічних, науково-педагогічних та інших працівників;</w:t>
      </w:r>
    </w:p>
    <w:p w14:paraId="0E95269C" w14:textId="77777777" w:rsidR="001E5F81" w:rsidRPr="00AC65A9" w:rsidRDefault="001E5F81" w:rsidP="001E5F81">
      <w:pPr>
        <w:rPr>
          <w:szCs w:val="28"/>
        </w:rPr>
      </w:pPr>
      <w:r w:rsidRPr="00AC65A9">
        <w:rPr>
          <w:szCs w:val="28"/>
        </w:rPr>
        <w:t>- надавати додаткові освітні послуги;</w:t>
      </w:r>
    </w:p>
    <w:p w14:paraId="0AF6F435" w14:textId="31497B79" w:rsidR="001E5F81" w:rsidRPr="00AC65A9" w:rsidRDefault="001E5F81" w:rsidP="001E5F81">
      <w:pPr>
        <w:rPr>
          <w:szCs w:val="28"/>
        </w:rPr>
      </w:pPr>
      <w:r w:rsidRPr="00AC65A9">
        <w:rPr>
          <w:szCs w:val="28"/>
        </w:rPr>
        <w:t>- самостійно розробляти та запроваджувати програми освітньої діяльності; на підставі відповідних угод проводити спільну діяльність з іншими закладами вищої</w:t>
      </w:r>
      <w:r w:rsidR="000831F1" w:rsidRPr="00AC65A9">
        <w:rPr>
          <w:szCs w:val="28"/>
        </w:rPr>
        <w:t xml:space="preserve"> та фахової </w:t>
      </w:r>
      <w:proofErr w:type="spellStart"/>
      <w:r w:rsidR="000831F1" w:rsidRPr="00AC65A9">
        <w:rPr>
          <w:szCs w:val="28"/>
        </w:rPr>
        <w:t>передвищої</w:t>
      </w:r>
      <w:proofErr w:type="spellEnd"/>
      <w:r w:rsidRPr="00AC65A9">
        <w:rPr>
          <w:szCs w:val="28"/>
        </w:rPr>
        <w:t xml:space="preserve"> освіти, підприємствами, установами та організаціями;</w:t>
      </w:r>
    </w:p>
    <w:p w14:paraId="3F035E4F" w14:textId="77777777" w:rsidR="001E5F81" w:rsidRPr="00AC65A9" w:rsidRDefault="001E5F81" w:rsidP="001E5F81">
      <w:pPr>
        <w:rPr>
          <w:szCs w:val="28"/>
        </w:rPr>
      </w:pPr>
      <w:r w:rsidRPr="00AC65A9">
        <w:rPr>
          <w:szCs w:val="28"/>
        </w:rPr>
        <w:t xml:space="preserve">- звертатись до органів управління закладами вищої та фахової </w:t>
      </w:r>
      <w:proofErr w:type="spellStart"/>
      <w:r w:rsidRPr="00AC65A9">
        <w:rPr>
          <w:szCs w:val="28"/>
        </w:rPr>
        <w:t>передвищої</w:t>
      </w:r>
      <w:proofErr w:type="spellEnd"/>
      <w:r w:rsidRPr="00AC65A9">
        <w:rPr>
          <w:szCs w:val="28"/>
        </w:rPr>
        <w:t xml:space="preserve"> освіти з пропозиціями про внесення змін до актів у галузі вищої та фахової </w:t>
      </w:r>
      <w:proofErr w:type="spellStart"/>
      <w:r w:rsidRPr="00AC65A9">
        <w:rPr>
          <w:szCs w:val="28"/>
        </w:rPr>
        <w:t>передвищої</w:t>
      </w:r>
      <w:proofErr w:type="spellEnd"/>
      <w:r w:rsidRPr="00AC65A9">
        <w:rPr>
          <w:szCs w:val="28"/>
        </w:rPr>
        <w:t xml:space="preserve"> освіти, брати участь у роботі над </w:t>
      </w:r>
      <w:proofErr w:type="spellStart"/>
      <w:r w:rsidRPr="00AC65A9">
        <w:rPr>
          <w:szCs w:val="28"/>
        </w:rPr>
        <w:t>проєктами</w:t>
      </w:r>
      <w:proofErr w:type="spellEnd"/>
      <w:r w:rsidRPr="00AC65A9">
        <w:rPr>
          <w:szCs w:val="28"/>
        </w:rPr>
        <w:t xml:space="preserve"> щодо їх удосконалення;</w:t>
      </w:r>
    </w:p>
    <w:p w14:paraId="7F45DA5B" w14:textId="77777777" w:rsidR="001E5F81" w:rsidRPr="00AC65A9" w:rsidRDefault="001E5F81" w:rsidP="001E5F81">
      <w:pPr>
        <w:rPr>
          <w:szCs w:val="28"/>
        </w:rPr>
      </w:pPr>
      <w:r w:rsidRPr="00AC65A9">
        <w:rPr>
          <w:szCs w:val="28"/>
        </w:rPr>
        <w:t>- користуватися земельними ділянками в порядку, встановленому Земельним кодексом України.</w:t>
      </w:r>
    </w:p>
    <w:p w14:paraId="0E0AF9BA" w14:textId="4909BA2A" w:rsidR="001E5F81" w:rsidRPr="00AC65A9" w:rsidRDefault="001E5F81" w:rsidP="001E5F81">
      <w:pPr>
        <w:rPr>
          <w:szCs w:val="28"/>
        </w:rPr>
      </w:pPr>
    </w:p>
    <w:p w14:paraId="1537B54D" w14:textId="77777777" w:rsidR="007305F0" w:rsidRPr="00AC65A9" w:rsidRDefault="007305F0" w:rsidP="001E5F81">
      <w:pPr>
        <w:rPr>
          <w:szCs w:val="28"/>
        </w:rPr>
      </w:pPr>
    </w:p>
    <w:p w14:paraId="561B1682" w14:textId="4030D846" w:rsidR="001E5F81" w:rsidRPr="00AC65A9" w:rsidRDefault="001E5F81" w:rsidP="001E5F81">
      <w:pPr>
        <w:ind w:firstLine="0"/>
        <w:jc w:val="center"/>
        <w:rPr>
          <w:b/>
          <w:bCs/>
          <w:szCs w:val="28"/>
        </w:rPr>
      </w:pPr>
      <w:r w:rsidRPr="00AC65A9">
        <w:rPr>
          <w:b/>
          <w:bCs/>
          <w:szCs w:val="28"/>
        </w:rPr>
        <w:t xml:space="preserve">5. ПОВНОВАЖЕННЯ ОРГАНІВ УПРАВЛІННЯ </w:t>
      </w:r>
      <w:r w:rsidR="009F25C4" w:rsidRPr="00AC65A9">
        <w:rPr>
          <w:b/>
          <w:bCs/>
          <w:szCs w:val="28"/>
        </w:rPr>
        <w:t>АКАДЕМІЇ</w:t>
      </w:r>
    </w:p>
    <w:p w14:paraId="683B4D12" w14:textId="77777777" w:rsidR="001E5F81" w:rsidRPr="00AC65A9" w:rsidRDefault="001E5F81" w:rsidP="001E5F81">
      <w:pPr>
        <w:ind w:firstLine="0"/>
        <w:jc w:val="center"/>
        <w:rPr>
          <w:b/>
          <w:bCs/>
          <w:szCs w:val="28"/>
        </w:rPr>
      </w:pPr>
    </w:p>
    <w:p w14:paraId="46088F32" w14:textId="77777777" w:rsidR="001E5F81" w:rsidRPr="00AC65A9" w:rsidRDefault="001E5F81" w:rsidP="001E5F81">
      <w:pPr>
        <w:rPr>
          <w:szCs w:val="28"/>
        </w:rPr>
      </w:pPr>
      <w:r w:rsidRPr="00AC65A9">
        <w:rPr>
          <w:szCs w:val="28"/>
        </w:rPr>
        <w:t>5.1. Академія має свою структуру, яка затверджується ректором Академії.</w:t>
      </w:r>
    </w:p>
    <w:p w14:paraId="516A3AF8" w14:textId="77777777" w:rsidR="001E5F81" w:rsidRPr="00AC65A9" w:rsidRDefault="001E5F81" w:rsidP="001E5F81">
      <w:pPr>
        <w:rPr>
          <w:szCs w:val="28"/>
        </w:rPr>
      </w:pPr>
      <w:r w:rsidRPr="00AC65A9">
        <w:rPr>
          <w:szCs w:val="28"/>
        </w:rPr>
        <w:t>5.2. Структурні підрозділи Академії створюються за рішенням Вченої ради відповідно до головних завдань діяльності закладу вищої освіти і функціонують згідно з окремими положеннями, які затверджуються наказом ректора Академії.</w:t>
      </w:r>
    </w:p>
    <w:p w14:paraId="736512B5" w14:textId="77777777" w:rsidR="001E5F81" w:rsidRPr="00AC65A9" w:rsidRDefault="001E5F81" w:rsidP="001E5F81">
      <w:pPr>
        <w:rPr>
          <w:szCs w:val="28"/>
        </w:rPr>
      </w:pPr>
      <w:r w:rsidRPr="00AC65A9">
        <w:rPr>
          <w:szCs w:val="28"/>
        </w:rPr>
        <w:t>Структурними підрозділами Академії є:</w:t>
      </w:r>
    </w:p>
    <w:p w14:paraId="078BA910" w14:textId="34B3DF3F" w:rsidR="001E5F81" w:rsidRPr="00AC65A9" w:rsidRDefault="001E5F81" w:rsidP="001E5F81">
      <w:pPr>
        <w:rPr>
          <w:szCs w:val="28"/>
        </w:rPr>
      </w:pPr>
      <w:r w:rsidRPr="00AC65A9">
        <w:rPr>
          <w:szCs w:val="28"/>
        </w:rPr>
        <w:t xml:space="preserve">- кафедри, відділення, факультети, циклові комісії тощо, </w:t>
      </w:r>
      <w:r w:rsidR="00067843">
        <w:rPr>
          <w:szCs w:val="28"/>
        </w:rPr>
        <w:t>які</w:t>
      </w:r>
      <w:r w:rsidRPr="00AC65A9">
        <w:rPr>
          <w:szCs w:val="28"/>
        </w:rPr>
        <w:t xml:space="preserve"> забезпечують освітній процес;</w:t>
      </w:r>
    </w:p>
    <w:p w14:paraId="13E16F4E" w14:textId="77777777" w:rsidR="001E5F81" w:rsidRPr="00AC65A9" w:rsidRDefault="001E5F81" w:rsidP="001E5F81">
      <w:pPr>
        <w:rPr>
          <w:szCs w:val="28"/>
        </w:rPr>
      </w:pPr>
      <w:r w:rsidRPr="00AC65A9">
        <w:rPr>
          <w:szCs w:val="28"/>
        </w:rPr>
        <w:t xml:space="preserve">- відділення фахової </w:t>
      </w:r>
      <w:proofErr w:type="spellStart"/>
      <w:r w:rsidRPr="00AC65A9">
        <w:rPr>
          <w:szCs w:val="28"/>
        </w:rPr>
        <w:t>передвищої</w:t>
      </w:r>
      <w:proofErr w:type="spellEnd"/>
      <w:r w:rsidRPr="00AC65A9">
        <w:rPr>
          <w:szCs w:val="28"/>
        </w:rPr>
        <w:t xml:space="preserve"> освіти (фаховий коледж) для підготовки фахових молодших бакалаврів на основі базової та повної загальної середньої освіти;</w:t>
      </w:r>
    </w:p>
    <w:p w14:paraId="4629660A" w14:textId="77777777" w:rsidR="000831F1" w:rsidRPr="00AC65A9" w:rsidRDefault="001E5F81" w:rsidP="001E5F81">
      <w:pPr>
        <w:rPr>
          <w:szCs w:val="28"/>
        </w:rPr>
      </w:pPr>
      <w:r w:rsidRPr="00AC65A9">
        <w:rPr>
          <w:szCs w:val="28"/>
        </w:rPr>
        <w:t>- курси підвищення кваліфікації працівників культури і мистецтв;</w:t>
      </w:r>
    </w:p>
    <w:p w14:paraId="4A77C86B" w14:textId="5F882481" w:rsidR="001E5F81" w:rsidRPr="00AC65A9" w:rsidRDefault="000831F1" w:rsidP="001E5F81">
      <w:pPr>
        <w:rPr>
          <w:szCs w:val="28"/>
        </w:rPr>
      </w:pPr>
      <w:r w:rsidRPr="00AC65A9">
        <w:rPr>
          <w:szCs w:val="28"/>
        </w:rPr>
        <w:t>- </w:t>
      </w:r>
      <w:r w:rsidR="001E5F81" w:rsidRPr="00AC65A9">
        <w:rPr>
          <w:szCs w:val="28"/>
        </w:rPr>
        <w:t>підготовчі курси для вступників;</w:t>
      </w:r>
    </w:p>
    <w:p w14:paraId="70509CD7" w14:textId="77777777" w:rsidR="001E5F81" w:rsidRPr="00AC65A9" w:rsidRDefault="001E5F81" w:rsidP="001E5F81">
      <w:pPr>
        <w:rPr>
          <w:szCs w:val="28"/>
        </w:rPr>
      </w:pPr>
      <w:r w:rsidRPr="00AC65A9">
        <w:rPr>
          <w:szCs w:val="28"/>
        </w:rPr>
        <w:t>- адміністративні та господарські підрозділи, що забезпечують вирішення соціально-побутових питань;</w:t>
      </w:r>
    </w:p>
    <w:p w14:paraId="5F9DDA7E" w14:textId="77777777" w:rsidR="001E5F81" w:rsidRPr="00AC65A9" w:rsidRDefault="001E5F81" w:rsidP="001E5F81">
      <w:pPr>
        <w:rPr>
          <w:szCs w:val="28"/>
        </w:rPr>
      </w:pPr>
      <w:r w:rsidRPr="00AC65A9">
        <w:rPr>
          <w:szCs w:val="28"/>
        </w:rPr>
        <w:t>- навчально-методичний кабінет (відділ); бібліотека;</w:t>
      </w:r>
    </w:p>
    <w:p w14:paraId="4FCCE239" w14:textId="77777777" w:rsidR="00067843" w:rsidRDefault="001E5F81" w:rsidP="001E5F81">
      <w:pPr>
        <w:rPr>
          <w:szCs w:val="28"/>
        </w:rPr>
      </w:pPr>
      <w:r w:rsidRPr="00AC65A9">
        <w:rPr>
          <w:szCs w:val="28"/>
        </w:rPr>
        <w:lastRenderedPageBreak/>
        <w:t xml:space="preserve">- бухгалтерська служба; </w:t>
      </w:r>
    </w:p>
    <w:p w14:paraId="45D3ED50" w14:textId="29597CCE" w:rsidR="001E5F81" w:rsidRPr="00AC65A9" w:rsidRDefault="00067843" w:rsidP="001E5F81">
      <w:pPr>
        <w:rPr>
          <w:szCs w:val="28"/>
        </w:rPr>
      </w:pPr>
      <w:r>
        <w:rPr>
          <w:szCs w:val="28"/>
        </w:rPr>
        <w:t xml:space="preserve">- </w:t>
      </w:r>
      <w:r w:rsidR="001E5F81" w:rsidRPr="00AC65A9">
        <w:rPr>
          <w:szCs w:val="28"/>
        </w:rPr>
        <w:t>студія естетичного виховання.</w:t>
      </w:r>
    </w:p>
    <w:p w14:paraId="008546D2" w14:textId="77777777" w:rsidR="00990B81" w:rsidRPr="00AC65A9" w:rsidRDefault="00990B81" w:rsidP="00990B81">
      <w:pPr>
        <w:rPr>
          <w:szCs w:val="28"/>
        </w:rPr>
      </w:pPr>
      <w:r w:rsidRPr="00AC65A9">
        <w:rPr>
          <w:szCs w:val="28"/>
        </w:rPr>
        <w:t>Академія також має: навчальні аудиторії, кабінети; хореографічні зали; спортивну, актову, театральну зали; гуртожиток.</w:t>
      </w:r>
    </w:p>
    <w:p w14:paraId="13FA8A1C" w14:textId="014AC434" w:rsidR="00990B81" w:rsidRPr="00AC65A9" w:rsidRDefault="00990B81" w:rsidP="00990B81">
      <w:pPr>
        <w:rPr>
          <w:szCs w:val="28"/>
        </w:rPr>
      </w:pPr>
      <w:r w:rsidRPr="00AC65A9">
        <w:rPr>
          <w:szCs w:val="28"/>
        </w:rPr>
        <w:t>5.3. </w:t>
      </w:r>
      <w:r w:rsidRPr="00AC65A9">
        <w:rPr>
          <w:b/>
          <w:bCs/>
          <w:szCs w:val="28"/>
        </w:rPr>
        <w:t>Відділення</w:t>
      </w:r>
      <w:r w:rsidRPr="00AC65A9">
        <w:rPr>
          <w:szCs w:val="28"/>
        </w:rPr>
        <w:t xml:space="preserve"> — це структурний підрозділ, що об’єднує навчальні групи однієї або кількох спеціальностей, методичні, навчально-виробничі та інші підрозділи. Керівництво відділенням здійснює завідувач, який призначається на посаду ректором Академії з числа педагогічних</w:t>
      </w:r>
      <w:r w:rsidR="00B16E23" w:rsidRPr="00AC65A9">
        <w:rPr>
          <w:szCs w:val="28"/>
        </w:rPr>
        <w:t xml:space="preserve"> </w:t>
      </w:r>
      <w:r w:rsidRPr="00AC65A9">
        <w:rPr>
          <w:szCs w:val="28"/>
        </w:rPr>
        <w:t>(науково-педагогічних) працівників, які мають повну вищу освіту.</w:t>
      </w:r>
    </w:p>
    <w:p w14:paraId="0D9100E9" w14:textId="4D48612A" w:rsidR="00990B81" w:rsidRPr="00AC65A9" w:rsidRDefault="00990B81" w:rsidP="00990B81">
      <w:pPr>
        <w:rPr>
          <w:szCs w:val="28"/>
        </w:rPr>
      </w:pPr>
      <w:r w:rsidRPr="00AC65A9">
        <w:rPr>
          <w:szCs w:val="28"/>
        </w:rPr>
        <w:t>5.4. Завідувач відділення забезпечує організацію освітнього процесу, виконання навчальних планів і програм, здійснює контроль за якістю викладання навчальних предметів, навчально-методичною діяльністю педагогічних</w:t>
      </w:r>
      <w:r w:rsidR="000537E0">
        <w:rPr>
          <w:szCs w:val="28"/>
        </w:rPr>
        <w:t xml:space="preserve"> </w:t>
      </w:r>
      <w:r w:rsidRPr="00AC65A9">
        <w:rPr>
          <w:szCs w:val="28"/>
        </w:rPr>
        <w:t>(науково-педагогічних) працівників.</w:t>
      </w:r>
    </w:p>
    <w:p w14:paraId="0EDC941F" w14:textId="6B3E2F5F" w:rsidR="00990B81" w:rsidRPr="00AC65A9" w:rsidRDefault="00990B81" w:rsidP="00990B81">
      <w:pPr>
        <w:rPr>
          <w:szCs w:val="28"/>
        </w:rPr>
      </w:pPr>
      <w:r w:rsidRPr="00AC65A9">
        <w:rPr>
          <w:szCs w:val="28"/>
        </w:rPr>
        <w:t>5.5. </w:t>
      </w:r>
      <w:r w:rsidRPr="00AC65A9">
        <w:rPr>
          <w:b/>
          <w:bCs/>
          <w:szCs w:val="28"/>
        </w:rPr>
        <w:t>Циклова (предметна) комісія</w:t>
      </w:r>
      <w:r w:rsidRPr="00AC65A9">
        <w:rPr>
          <w:szCs w:val="28"/>
        </w:rPr>
        <w:t xml:space="preserve"> — це структурний навчально-методичний підрозділ, що проводить навчально-виховну і методичну роботу з однієї або кількох споріднених навчальних дисциплін, та створюється за умови, якщо до її складу входять не менше, ніж три педагогічних</w:t>
      </w:r>
      <w:r w:rsidR="00B16E23" w:rsidRPr="00AC65A9">
        <w:rPr>
          <w:szCs w:val="28"/>
        </w:rPr>
        <w:t xml:space="preserve"> </w:t>
      </w:r>
      <w:r w:rsidRPr="00AC65A9">
        <w:rPr>
          <w:szCs w:val="28"/>
        </w:rPr>
        <w:t>(науково-педагогічних) працівники.</w:t>
      </w:r>
    </w:p>
    <w:p w14:paraId="3F2B1E33" w14:textId="77777777" w:rsidR="00990B81" w:rsidRPr="00AC65A9" w:rsidRDefault="00990B81" w:rsidP="00990B81">
      <w:pPr>
        <w:rPr>
          <w:szCs w:val="28"/>
        </w:rPr>
      </w:pPr>
      <w:r w:rsidRPr="00AC65A9">
        <w:rPr>
          <w:szCs w:val="28"/>
        </w:rPr>
        <w:t>5.6. Перелік циклових (предметних) комісій, їх голів та персональний склад затверджуються наказом ректора Академії терміном на один навчальний рік.</w:t>
      </w:r>
    </w:p>
    <w:p w14:paraId="74325DCF" w14:textId="77777777" w:rsidR="00990B81" w:rsidRPr="00AC65A9" w:rsidRDefault="00990B81" w:rsidP="00990B81">
      <w:pPr>
        <w:rPr>
          <w:szCs w:val="28"/>
        </w:rPr>
      </w:pPr>
      <w:r w:rsidRPr="00AC65A9">
        <w:rPr>
          <w:szCs w:val="28"/>
        </w:rPr>
        <w:t>5.7. Для вирішення поточних питань діяльності Академії утворюються робочі органи: адміністративна рада, приймальна комісія, стипендіальна комісія, атестаційна комісія тощо.</w:t>
      </w:r>
    </w:p>
    <w:p w14:paraId="4B45B719" w14:textId="5D479B12" w:rsidR="00990B81" w:rsidRPr="00AC65A9" w:rsidRDefault="00990B81" w:rsidP="00990B81">
      <w:pPr>
        <w:rPr>
          <w:szCs w:val="28"/>
        </w:rPr>
      </w:pPr>
      <w:r w:rsidRPr="00AC65A9">
        <w:rPr>
          <w:szCs w:val="28"/>
        </w:rPr>
        <w:t>З метою вироблення стратегії та напрямів провадження освітньої та/або наукової діяльності Академії керівник закладу вищої освіти має право утворювати на громадських засадах дорадчі</w:t>
      </w:r>
      <w:r w:rsidR="001921B5" w:rsidRPr="00AC65A9">
        <w:rPr>
          <w:szCs w:val="28"/>
        </w:rPr>
        <w:t xml:space="preserve"> </w:t>
      </w:r>
      <w:r w:rsidRPr="00AC65A9">
        <w:rPr>
          <w:szCs w:val="28"/>
        </w:rPr>
        <w:t>(</w:t>
      </w:r>
      <w:proofErr w:type="spellStart"/>
      <w:r w:rsidRPr="00AC65A9">
        <w:rPr>
          <w:szCs w:val="28"/>
        </w:rPr>
        <w:t>дорадчо</w:t>
      </w:r>
      <w:proofErr w:type="spellEnd"/>
      <w:r w:rsidRPr="00AC65A9">
        <w:rPr>
          <w:szCs w:val="28"/>
        </w:rPr>
        <w:t>-консультативні) органи: педагогічну раду, методичну раду, раду роботодавців, раду інвесторів, раду бізнесу, студентську, наукову раду тощо.</w:t>
      </w:r>
    </w:p>
    <w:p w14:paraId="4C8E1F4F" w14:textId="67A7A66F" w:rsidR="00990B81" w:rsidRPr="00AC65A9" w:rsidRDefault="00990B81" w:rsidP="00990B81">
      <w:pPr>
        <w:rPr>
          <w:szCs w:val="28"/>
        </w:rPr>
      </w:pPr>
      <w:r w:rsidRPr="00AC65A9">
        <w:rPr>
          <w:szCs w:val="28"/>
        </w:rPr>
        <w:t>5.8. </w:t>
      </w:r>
      <w:r w:rsidRPr="00AC65A9">
        <w:rPr>
          <w:b/>
          <w:bCs/>
          <w:szCs w:val="28"/>
        </w:rPr>
        <w:t>Вчена рада</w:t>
      </w:r>
      <w:r w:rsidRPr="00AC65A9">
        <w:rPr>
          <w:szCs w:val="28"/>
        </w:rPr>
        <w:t xml:space="preserve"> є колегіальним органом управління Академії, який утворюється строком на п’ять років, склад якого затверджується наказом ректора Академії протягом п’яти робочих днів </w:t>
      </w:r>
      <w:r w:rsidR="00DB26C1">
        <w:rPr>
          <w:szCs w:val="28"/>
        </w:rPr>
        <w:t>і</w:t>
      </w:r>
      <w:r w:rsidRPr="00AC65A9">
        <w:rPr>
          <w:szCs w:val="28"/>
        </w:rPr>
        <w:t>з дня закінчення повноважень попереднього складу Вченої ради.</w:t>
      </w:r>
    </w:p>
    <w:p w14:paraId="035402C1" w14:textId="77777777" w:rsidR="00990B81" w:rsidRPr="00AC65A9" w:rsidRDefault="00990B81" w:rsidP="00990B81">
      <w:pPr>
        <w:rPr>
          <w:szCs w:val="28"/>
        </w:rPr>
      </w:pPr>
      <w:r w:rsidRPr="00AC65A9">
        <w:rPr>
          <w:szCs w:val="28"/>
        </w:rPr>
        <w:t>Вчена рада Академії:</w:t>
      </w:r>
    </w:p>
    <w:p w14:paraId="48FA4C8D" w14:textId="77777777" w:rsidR="00990B81" w:rsidRPr="00AC65A9" w:rsidRDefault="00990B81" w:rsidP="00990B81">
      <w:pPr>
        <w:rPr>
          <w:szCs w:val="28"/>
        </w:rPr>
      </w:pPr>
      <w:r w:rsidRPr="00AC65A9">
        <w:rPr>
          <w:szCs w:val="28"/>
        </w:rPr>
        <w:t>- визначає стратегію і перспективні напрями розвитку освітньої, наукової та інноваційної діяльності Академії;</w:t>
      </w:r>
    </w:p>
    <w:p w14:paraId="45579E08" w14:textId="77777777" w:rsidR="00990B81" w:rsidRPr="00AC65A9" w:rsidRDefault="00990B81" w:rsidP="00990B81">
      <w:pPr>
        <w:rPr>
          <w:szCs w:val="28"/>
        </w:rPr>
      </w:pPr>
      <w:r w:rsidRPr="00AC65A9">
        <w:rPr>
          <w:szCs w:val="28"/>
        </w:rPr>
        <w:t xml:space="preserve">- розробляє і подає вищому колегіальному органу громадського самоврядування </w:t>
      </w:r>
      <w:proofErr w:type="spellStart"/>
      <w:r w:rsidRPr="00AC65A9">
        <w:rPr>
          <w:szCs w:val="28"/>
        </w:rPr>
        <w:t>проєкт</w:t>
      </w:r>
      <w:proofErr w:type="spellEnd"/>
      <w:r w:rsidRPr="00AC65A9">
        <w:rPr>
          <w:szCs w:val="28"/>
        </w:rPr>
        <w:t xml:space="preserve"> статуту Академії, а також рішення про внесення змін і доповнень до нього;</w:t>
      </w:r>
    </w:p>
    <w:p w14:paraId="4D567D76" w14:textId="77777777" w:rsidR="00990B81" w:rsidRPr="00AC65A9" w:rsidRDefault="00990B81" w:rsidP="00990B81">
      <w:pPr>
        <w:rPr>
          <w:szCs w:val="28"/>
        </w:rPr>
      </w:pPr>
      <w:r w:rsidRPr="00AC65A9">
        <w:rPr>
          <w:szCs w:val="28"/>
        </w:rPr>
        <w:t>- ухвалює фінансовий план і річний фінансовий звіт Академії;</w:t>
      </w:r>
    </w:p>
    <w:p w14:paraId="0A17E892" w14:textId="77777777" w:rsidR="00990B81" w:rsidRPr="00AC65A9" w:rsidRDefault="00990B81" w:rsidP="00990B81">
      <w:pPr>
        <w:rPr>
          <w:szCs w:val="28"/>
        </w:rPr>
      </w:pPr>
      <w:r w:rsidRPr="00AC65A9">
        <w:rPr>
          <w:szCs w:val="28"/>
        </w:rPr>
        <w:t>- визначає систему та затверджує процедури внутрішнього забезпечення якості вищої освіти;</w:t>
      </w:r>
    </w:p>
    <w:p w14:paraId="5241CE34" w14:textId="77777777" w:rsidR="00990B81" w:rsidRPr="00AC65A9" w:rsidRDefault="00990B81" w:rsidP="00990B81">
      <w:pPr>
        <w:rPr>
          <w:szCs w:val="28"/>
        </w:rPr>
      </w:pPr>
      <w:r w:rsidRPr="00AC65A9">
        <w:rPr>
          <w:szCs w:val="28"/>
        </w:rPr>
        <w:t xml:space="preserve">- ухвалює рішення про розміщення власних надходжень у територіальних органах центрального органу виконавчої влади у сфері </w:t>
      </w:r>
      <w:r w:rsidRPr="00AC65A9">
        <w:rPr>
          <w:szCs w:val="28"/>
        </w:rPr>
        <w:lastRenderedPageBreak/>
        <w:t>казначейського обслуговування бюджетних коштів, або в банківських установах;</w:t>
      </w:r>
    </w:p>
    <w:p w14:paraId="41907E54" w14:textId="77777777" w:rsidR="00990B81" w:rsidRPr="00AC65A9" w:rsidRDefault="00990B81" w:rsidP="00990B81">
      <w:pPr>
        <w:rPr>
          <w:szCs w:val="28"/>
        </w:rPr>
      </w:pPr>
      <w:r w:rsidRPr="00AC65A9">
        <w:rPr>
          <w:szCs w:val="28"/>
        </w:rPr>
        <w:t>- ухвалює за поданням ректора Академії рішення про утворення, реорганізацію та ліквідацію структурних підрозділів Академії;</w:t>
      </w:r>
    </w:p>
    <w:p w14:paraId="5EF3ADB4" w14:textId="77777777" w:rsidR="00AE6B47" w:rsidRPr="00AC65A9" w:rsidRDefault="009F182E" w:rsidP="009F182E">
      <w:pPr>
        <w:rPr>
          <w:szCs w:val="28"/>
        </w:rPr>
      </w:pPr>
      <w:r w:rsidRPr="00AC65A9">
        <w:rPr>
          <w:szCs w:val="28"/>
        </w:rPr>
        <w:t>- обирає за конкурсом таємним голосуванням на посади науково-педагогічних працівників: завідувачів кафедр, професорів, доцентів, старших викладачів, викладачів, викладачів-стажистів, асистентів;</w:t>
      </w:r>
    </w:p>
    <w:p w14:paraId="6B15EC25" w14:textId="26056967" w:rsidR="00AE6B47" w:rsidRPr="00AC65A9" w:rsidRDefault="009F182E" w:rsidP="009F182E">
      <w:pPr>
        <w:rPr>
          <w:szCs w:val="28"/>
        </w:rPr>
      </w:pPr>
      <w:r w:rsidRPr="00AC65A9">
        <w:rPr>
          <w:szCs w:val="28"/>
        </w:rPr>
        <w:t xml:space="preserve">- затверджує освітні програми та навчальні плани для вищої </w:t>
      </w:r>
      <w:r w:rsidR="001921B5" w:rsidRPr="00AC65A9">
        <w:rPr>
          <w:szCs w:val="28"/>
        </w:rPr>
        <w:t xml:space="preserve">та фахової </w:t>
      </w:r>
      <w:proofErr w:type="spellStart"/>
      <w:r w:rsidR="001921B5" w:rsidRPr="00AC65A9">
        <w:rPr>
          <w:szCs w:val="28"/>
        </w:rPr>
        <w:t>передвищої</w:t>
      </w:r>
      <w:proofErr w:type="spellEnd"/>
      <w:r w:rsidR="00D47757" w:rsidRPr="00AC65A9">
        <w:rPr>
          <w:szCs w:val="28"/>
        </w:rPr>
        <w:t xml:space="preserve"> </w:t>
      </w:r>
      <w:r w:rsidRPr="00AC65A9">
        <w:rPr>
          <w:szCs w:val="28"/>
        </w:rPr>
        <w:t>освіти та спеціальності;</w:t>
      </w:r>
    </w:p>
    <w:p w14:paraId="04AF280A" w14:textId="77777777" w:rsidR="00AE6B47" w:rsidRPr="00AC65A9" w:rsidRDefault="009F182E" w:rsidP="009F182E">
      <w:pPr>
        <w:rPr>
          <w:szCs w:val="28"/>
        </w:rPr>
      </w:pPr>
      <w:r w:rsidRPr="00AC65A9">
        <w:rPr>
          <w:szCs w:val="28"/>
        </w:rPr>
        <w:t>- ухвалює рішення з питань організації освітнього процесу, визначає строки навчання на відповідних рівнях;</w:t>
      </w:r>
    </w:p>
    <w:p w14:paraId="62750059" w14:textId="77777777" w:rsidR="00AE6B47" w:rsidRPr="00AC65A9" w:rsidRDefault="009F182E" w:rsidP="009F182E">
      <w:pPr>
        <w:rPr>
          <w:szCs w:val="28"/>
        </w:rPr>
      </w:pPr>
      <w:r w:rsidRPr="00AC65A9">
        <w:rPr>
          <w:szCs w:val="28"/>
        </w:rPr>
        <w:t>- затверджує зразок та порядок виготовлення власного документа про вищу освіту, положення про процедуру і підстави для його видачі випускникам, а також зразки, порядок виготовлення, процедуру і підстави для видачі випускникам спільних і подвійних дипломів;</w:t>
      </w:r>
    </w:p>
    <w:p w14:paraId="092E9025" w14:textId="77777777" w:rsidR="00AE6B47" w:rsidRPr="00AC65A9" w:rsidRDefault="009F182E" w:rsidP="009F182E">
      <w:pPr>
        <w:rPr>
          <w:szCs w:val="28"/>
        </w:rPr>
      </w:pPr>
      <w:r w:rsidRPr="00AC65A9">
        <w:rPr>
          <w:szCs w:val="28"/>
        </w:rPr>
        <w:t>- ухвалює основні напрями проведення наукових досліджень та інноваційної діяльності;</w:t>
      </w:r>
    </w:p>
    <w:p w14:paraId="47A685B6" w14:textId="3D9B4839" w:rsidR="009F182E" w:rsidRPr="00AC65A9" w:rsidRDefault="009F182E" w:rsidP="009F182E">
      <w:pPr>
        <w:rPr>
          <w:szCs w:val="28"/>
        </w:rPr>
      </w:pPr>
      <w:r w:rsidRPr="00AC65A9">
        <w:rPr>
          <w:szCs w:val="28"/>
        </w:rPr>
        <w:t>- оцінює науково-педагогічну діяльність структурних підрозділів;</w:t>
      </w:r>
    </w:p>
    <w:p w14:paraId="2ECC1D8D" w14:textId="77777777" w:rsidR="00AE6B47" w:rsidRPr="00AC65A9" w:rsidRDefault="009F182E" w:rsidP="009F182E">
      <w:pPr>
        <w:rPr>
          <w:szCs w:val="28"/>
        </w:rPr>
      </w:pPr>
      <w:r w:rsidRPr="00AC65A9">
        <w:rPr>
          <w:szCs w:val="28"/>
        </w:rPr>
        <w:t>- присвоює вчені звання професора, доцента і подає відповідні рішення на затвердження до атестаційної колегії центрального органу виконавчої влади у сфері освіти і науки;</w:t>
      </w:r>
    </w:p>
    <w:p w14:paraId="0F89C2B6" w14:textId="77777777" w:rsidR="00AE6B47" w:rsidRPr="00AC65A9" w:rsidRDefault="009F182E" w:rsidP="009F182E">
      <w:pPr>
        <w:rPr>
          <w:szCs w:val="28"/>
        </w:rPr>
      </w:pPr>
      <w:r w:rsidRPr="00AC65A9">
        <w:rPr>
          <w:szCs w:val="28"/>
        </w:rPr>
        <w:t>- приймає остаточні рішення про визнання іноземних документів про вищу освіту, наукові ступені та вчені звання під час прийняття на роботу педагогічних, наукових, науково-педагогічних та інших працівників, а також під час зарахування вступників на навчання;</w:t>
      </w:r>
    </w:p>
    <w:p w14:paraId="54FE9877" w14:textId="67966411" w:rsidR="009F182E" w:rsidRPr="00AC65A9" w:rsidRDefault="009F182E" w:rsidP="009F182E">
      <w:pPr>
        <w:rPr>
          <w:szCs w:val="28"/>
        </w:rPr>
      </w:pPr>
      <w:r w:rsidRPr="00AC65A9">
        <w:rPr>
          <w:szCs w:val="28"/>
        </w:rPr>
        <w:t>- приймає остаточні рішення про визнання документів про вищу освіту, виданих закладами вищої духовної освіти, статути (положення) яких зареєстровано у встановленому законодавством порядку, під час зарахування вступників на навчання;</w:t>
      </w:r>
    </w:p>
    <w:p w14:paraId="462BE2E0" w14:textId="77777777" w:rsidR="009F182E" w:rsidRPr="00AC65A9" w:rsidRDefault="009F182E" w:rsidP="009F182E">
      <w:pPr>
        <w:rPr>
          <w:szCs w:val="28"/>
        </w:rPr>
      </w:pPr>
      <w:r w:rsidRPr="00AC65A9">
        <w:rPr>
          <w:szCs w:val="28"/>
        </w:rPr>
        <w:t>- має право вносити подання про відкликання керівника закладу вищої освіти з підстав, передбачених законодавством, статутом закладу вищої освіти, контрактом, яке розглядається вищим колегіальним органом громадського самоврядування закладу вищої освіти;</w:t>
      </w:r>
    </w:p>
    <w:p w14:paraId="66039AA4" w14:textId="4C615446" w:rsidR="00144D53" w:rsidRPr="00AC65A9" w:rsidRDefault="00144D53" w:rsidP="009F182E">
      <w:pPr>
        <w:rPr>
          <w:szCs w:val="28"/>
        </w:rPr>
      </w:pPr>
      <w:r w:rsidRPr="00AC65A9">
        <w:rPr>
          <w:szCs w:val="28"/>
        </w:rPr>
        <w:t>- розглядає та ухвалює (затверджує) положення, що стосуються діяльності Академії;</w:t>
      </w:r>
    </w:p>
    <w:p w14:paraId="0C308956" w14:textId="3E1FD38D" w:rsidR="00AE6B47" w:rsidRPr="00AC65A9" w:rsidRDefault="009F182E" w:rsidP="009F182E">
      <w:pPr>
        <w:rPr>
          <w:szCs w:val="28"/>
        </w:rPr>
      </w:pPr>
      <w:r w:rsidRPr="00AC65A9">
        <w:rPr>
          <w:szCs w:val="28"/>
        </w:rPr>
        <w:t>- розглядає інші питання діяльності Академії відповідно до чинного законодавства і Статуту.</w:t>
      </w:r>
    </w:p>
    <w:p w14:paraId="78EC1A20" w14:textId="7FF3B234" w:rsidR="009F182E" w:rsidRPr="00AC65A9" w:rsidRDefault="009F182E" w:rsidP="009F182E">
      <w:pPr>
        <w:rPr>
          <w:szCs w:val="28"/>
        </w:rPr>
      </w:pPr>
      <w:r w:rsidRPr="00AC65A9">
        <w:rPr>
          <w:szCs w:val="28"/>
        </w:rPr>
        <w:t xml:space="preserve">Вчену раду Академії очолює її голова, який обирається таємним голосуванням з числа членів Вченої ради, які мають науковий ступінь та/або вчене (почесне) звання, на строк діяльності Вченої ради. До складу Вченої ради Академії входять за посадами ректор, проректори, керівники факультетів, вчений секретар, завідувачі кафедр (відділень), директор </w:t>
      </w:r>
      <w:r w:rsidR="00887765" w:rsidRPr="00AC65A9">
        <w:rPr>
          <w:szCs w:val="28"/>
        </w:rPr>
        <w:t xml:space="preserve">(завідувач) </w:t>
      </w:r>
      <w:r w:rsidRPr="00AC65A9">
        <w:rPr>
          <w:szCs w:val="28"/>
        </w:rPr>
        <w:t xml:space="preserve">бібліотеки, головний бухгалтер, керівники органів самоврядування та виборних органів первинних профспілкових організацій працівників Академії, а також виборні представники, які представляють наукових, </w:t>
      </w:r>
      <w:r w:rsidRPr="00AC65A9">
        <w:rPr>
          <w:szCs w:val="28"/>
        </w:rPr>
        <w:lastRenderedPageBreak/>
        <w:t>науково-педагогічних працівників, виборні представники, які представляють інших працівників закладу вищої освіти і які працюють у ньому на постійній основі, керівники виборних органів первинних профспілкових організацій студентів, керівники органів студентського самоврядування Академії відповідно до квот, визначених Статутом.</w:t>
      </w:r>
    </w:p>
    <w:p w14:paraId="3386C9A8" w14:textId="59E18217" w:rsidR="00A55BDC" w:rsidRPr="00AC65A9" w:rsidRDefault="009F182E" w:rsidP="00A55BDC">
      <w:pPr>
        <w:rPr>
          <w:szCs w:val="28"/>
        </w:rPr>
      </w:pPr>
      <w:r w:rsidRPr="00AC65A9">
        <w:rPr>
          <w:szCs w:val="28"/>
        </w:rPr>
        <w:t xml:space="preserve">За рішенням Вченої ради до її складу можуть входити також представники організацій роботодавців. При цьому не менш як 75 відсотків складу Вченої ради повинні становити наукові, науково-педагогічні </w:t>
      </w:r>
      <w:r w:rsidR="00A55BDC" w:rsidRPr="00AC65A9">
        <w:rPr>
          <w:szCs w:val="28"/>
        </w:rPr>
        <w:t xml:space="preserve">працівники закладу вищої освіти і не менш як 10 відсотків </w:t>
      </w:r>
      <w:r w:rsidR="00DB26C1">
        <w:rPr>
          <w:szCs w:val="28"/>
        </w:rPr>
        <w:t>–</w:t>
      </w:r>
      <w:r w:rsidR="00A55BDC" w:rsidRPr="00AC65A9">
        <w:rPr>
          <w:szCs w:val="28"/>
        </w:rPr>
        <w:t xml:space="preserve"> виборні представники з числа студентів.</w:t>
      </w:r>
    </w:p>
    <w:p w14:paraId="54F2FF5B" w14:textId="77777777" w:rsidR="00A55BDC" w:rsidRPr="00AC65A9" w:rsidRDefault="00A55BDC" w:rsidP="00A55BDC">
      <w:pPr>
        <w:rPr>
          <w:szCs w:val="28"/>
        </w:rPr>
      </w:pPr>
      <w:r w:rsidRPr="00AC65A9">
        <w:rPr>
          <w:szCs w:val="28"/>
        </w:rPr>
        <w:t>Виборні представники з числа працівників закладу вищої освіти обираються вищим колегіальним органом громадського самоврядування закладу вищої освіти за поданням структурних підрозділів, у яких вони працюють, а виборні представники з числа студентів обираються студентами шляхом прямих таємних виборів.</w:t>
      </w:r>
    </w:p>
    <w:p w14:paraId="093B3149" w14:textId="77777777" w:rsidR="00A55BDC" w:rsidRPr="00AC65A9" w:rsidRDefault="00A55BDC" w:rsidP="00A55BDC">
      <w:pPr>
        <w:rPr>
          <w:szCs w:val="28"/>
        </w:rPr>
      </w:pPr>
      <w:r w:rsidRPr="00AC65A9">
        <w:rPr>
          <w:szCs w:val="28"/>
        </w:rPr>
        <w:t>Рішення Вченої ради Академії вводяться в дію наказами або розпорядженнями ректора Академії.</w:t>
      </w:r>
    </w:p>
    <w:p w14:paraId="3EDE6E39" w14:textId="77777777" w:rsidR="00A55BDC" w:rsidRPr="00AC65A9" w:rsidRDefault="00A55BDC" w:rsidP="00A55BDC">
      <w:pPr>
        <w:rPr>
          <w:szCs w:val="28"/>
        </w:rPr>
      </w:pPr>
      <w:r w:rsidRPr="00AC65A9">
        <w:rPr>
          <w:szCs w:val="28"/>
        </w:rPr>
        <w:t>5.9. Положення про робочі та дорадчі органи затверджуються Вченою радою Академії відповідно до Статуту.</w:t>
      </w:r>
    </w:p>
    <w:p w14:paraId="76375D17" w14:textId="77777777" w:rsidR="00A55BDC" w:rsidRPr="00AC65A9" w:rsidRDefault="00A55BDC" w:rsidP="00A55BDC">
      <w:pPr>
        <w:rPr>
          <w:szCs w:val="28"/>
        </w:rPr>
      </w:pPr>
      <w:r w:rsidRPr="00AC65A9">
        <w:rPr>
          <w:szCs w:val="28"/>
        </w:rPr>
        <w:t>5.10. Персональний склад робочих та дорадчих органів затверджується наказом ректора Академії.</w:t>
      </w:r>
    </w:p>
    <w:p w14:paraId="44FB3A22" w14:textId="34A43668" w:rsidR="00A55BDC" w:rsidRPr="00AC65A9" w:rsidRDefault="00A55BDC" w:rsidP="00A55BDC">
      <w:pPr>
        <w:rPr>
          <w:szCs w:val="28"/>
        </w:rPr>
      </w:pPr>
      <w:r w:rsidRPr="00AC65A9">
        <w:rPr>
          <w:szCs w:val="28"/>
        </w:rPr>
        <w:t>5.11. До складу адміністративної ради Академії входять: ректор, проректори, завідуючий відділенням, завідувач навчально-методичним кабінетом (методист), головний бухгалтер, голова профкому, завідувач бібліотекою, завідувач гуртожитку, юрисконсульт, помічник ректора з кадрових питань, завідувач господарства, голова студентського самоврядування тощо.</w:t>
      </w:r>
    </w:p>
    <w:p w14:paraId="74F21113" w14:textId="77777777" w:rsidR="00A55BDC" w:rsidRPr="00AC65A9" w:rsidRDefault="00A55BDC" w:rsidP="00A55BDC">
      <w:pPr>
        <w:rPr>
          <w:szCs w:val="28"/>
        </w:rPr>
      </w:pPr>
      <w:r w:rsidRPr="00AC65A9">
        <w:rPr>
          <w:szCs w:val="28"/>
        </w:rPr>
        <w:t>5.12. </w:t>
      </w:r>
      <w:r w:rsidRPr="00AC65A9">
        <w:rPr>
          <w:b/>
          <w:bCs/>
          <w:szCs w:val="28"/>
        </w:rPr>
        <w:t>Повноваження адміністративної ради</w:t>
      </w:r>
      <w:r w:rsidRPr="00AC65A9">
        <w:rPr>
          <w:szCs w:val="28"/>
        </w:rPr>
        <w:t>:</w:t>
      </w:r>
    </w:p>
    <w:p w14:paraId="0586073C" w14:textId="0848B33E" w:rsidR="00A55BDC" w:rsidRPr="00AC65A9" w:rsidRDefault="00A55BDC" w:rsidP="00A55BDC">
      <w:pPr>
        <w:rPr>
          <w:szCs w:val="28"/>
        </w:rPr>
      </w:pPr>
      <w:r w:rsidRPr="00AC65A9">
        <w:rPr>
          <w:szCs w:val="28"/>
        </w:rPr>
        <w:t>- оперативне і своєчасне вирішення організаційних питань, ухвалення рішень з питань навчально-виховної та фінансово-господарської діяльності закладу</w:t>
      </w:r>
      <w:r w:rsidR="00061F62" w:rsidRPr="00AC65A9">
        <w:rPr>
          <w:szCs w:val="28"/>
        </w:rPr>
        <w:t xml:space="preserve"> </w:t>
      </w:r>
      <w:r w:rsidR="00EC59E6" w:rsidRPr="00AC65A9">
        <w:rPr>
          <w:szCs w:val="28"/>
        </w:rPr>
        <w:t xml:space="preserve">вищої </w:t>
      </w:r>
      <w:r w:rsidR="00061F62" w:rsidRPr="00AC65A9">
        <w:rPr>
          <w:szCs w:val="28"/>
        </w:rPr>
        <w:t>освіти</w:t>
      </w:r>
      <w:r w:rsidRPr="00AC65A9">
        <w:rPr>
          <w:szCs w:val="28"/>
        </w:rPr>
        <w:t>;</w:t>
      </w:r>
    </w:p>
    <w:p w14:paraId="01D029B2" w14:textId="77777777" w:rsidR="00A55BDC" w:rsidRPr="00AC65A9" w:rsidRDefault="00A55BDC" w:rsidP="00A55BDC">
      <w:pPr>
        <w:rPr>
          <w:szCs w:val="28"/>
        </w:rPr>
      </w:pPr>
      <w:r w:rsidRPr="00AC65A9">
        <w:rPr>
          <w:szCs w:val="28"/>
        </w:rPr>
        <w:t>- розгляд результатів роботи керівників структурних підрозділів з питань збереження і ефективного використання основних засобів, обладнання, інших матеріальних цінностей;</w:t>
      </w:r>
    </w:p>
    <w:p w14:paraId="29DC3B2D" w14:textId="77777777" w:rsidR="00A55BDC" w:rsidRPr="00AC65A9" w:rsidRDefault="00A55BDC" w:rsidP="00A55BDC">
      <w:pPr>
        <w:rPr>
          <w:szCs w:val="28"/>
        </w:rPr>
      </w:pPr>
      <w:r w:rsidRPr="00AC65A9">
        <w:rPr>
          <w:szCs w:val="28"/>
        </w:rPr>
        <w:t>- розгляд дотримання Правил внутрішнього розпорядку студентами та працівниками Академії;</w:t>
      </w:r>
    </w:p>
    <w:p w14:paraId="00D6F8F5" w14:textId="77777777" w:rsidR="00A55BDC" w:rsidRPr="00AC65A9" w:rsidRDefault="00A55BDC" w:rsidP="00A55BDC">
      <w:pPr>
        <w:rPr>
          <w:szCs w:val="28"/>
        </w:rPr>
      </w:pPr>
      <w:r w:rsidRPr="00AC65A9">
        <w:rPr>
          <w:szCs w:val="28"/>
        </w:rPr>
        <w:t>- вжиття заходів щодо поліпшення соціально-побутових умов навчання, праці та відпочинку студентів і працівників Академії;</w:t>
      </w:r>
    </w:p>
    <w:p w14:paraId="52197DAF" w14:textId="77777777" w:rsidR="00A55BDC" w:rsidRPr="00AC65A9" w:rsidRDefault="00A55BDC" w:rsidP="00A55BDC">
      <w:pPr>
        <w:rPr>
          <w:szCs w:val="28"/>
        </w:rPr>
      </w:pPr>
      <w:r w:rsidRPr="00AC65A9">
        <w:rPr>
          <w:szCs w:val="28"/>
        </w:rPr>
        <w:t>- розгляд питань щодо раціонального використання матеріальних і фінансових ресурсів;</w:t>
      </w:r>
    </w:p>
    <w:p w14:paraId="505B60E9" w14:textId="77777777" w:rsidR="00A55BDC" w:rsidRPr="00AC65A9" w:rsidRDefault="00A55BDC" w:rsidP="00A55BDC">
      <w:pPr>
        <w:rPr>
          <w:szCs w:val="28"/>
        </w:rPr>
      </w:pPr>
      <w:r w:rsidRPr="00AC65A9">
        <w:rPr>
          <w:szCs w:val="28"/>
        </w:rPr>
        <w:t>- ухвалення рішень з питань організації освітнього процесу;</w:t>
      </w:r>
    </w:p>
    <w:p w14:paraId="5CA19F3D" w14:textId="77777777" w:rsidR="00A55BDC" w:rsidRPr="00AC65A9" w:rsidRDefault="00A55BDC" w:rsidP="00A55BDC">
      <w:pPr>
        <w:rPr>
          <w:szCs w:val="28"/>
        </w:rPr>
      </w:pPr>
      <w:r w:rsidRPr="00AC65A9">
        <w:rPr>
          <w:szCs w:val="28"/>
        </w:rPr>
        <w:t>- ухвалення фінансового плану й звіту Академії;</w:t>
      </w:r>
    </w:p>
    <w:p w14:paraId="3F66C3C6" w14:textId="77777777" w:rsidR="00A55BDC" w:rsidRPr="00AC65A9" w:rsidRDefault="00A55BDC" w:rsidP="00A55BDC">
      <w:pPr>
        <w:rPr>
          <w:szCs w:val="28"/>
        </w:rPr>
      </w:pPr>
      <w:r w:rsidRPr="00AC65A9">
        <w:rPr>
          <w:szCs w:val="28"/>
        </w:rPr>
        <w:t>- розгляд питань про відкриття нових спеціальностей (за погодженням із Вченою і педагогічною радами Академії);</w:t>
      </w:r>
    </w:p>
    <w:p w14:paraId="647149E3" w14:textId="10D87E59" w:rsidR="00A55BDC" w:rsidRPr="00AC65A9" w:rsidRDefault="00A55BDC" w:rsidP="00A55BDC">
      <w:pPr>
        <w:rPr>
          <w:szCs w:val="28"/>
        </w:rPr>
      </w:pPr>
      <w:r w:rsidRPr="00AC65A9">
        <w:rPr>
          <w:szCs w:val="28"/>
        </w:rPr>
        <w:lastRenderedPageBreak/>
        <w:t xml:space="preserve">- розгляд та представлення кандидатур для присвоєння урядових нагород, почесних грамот, знаків Міністерства освіти і науки України, Міністерства культури та інформаційної політики України, Закарпатської обласної державної адміністрації, Закарпатської обласної ради, Галузевого органу управління, закладу </w:t>
      </w:r>
      <w:r w:rsidR="00EC59E6" w:rsidRPr="00AC65A9">
        <w:rPr>
          <w:szCs w:val="28"/>
        </w:rPr>
        <w:t xml:space="preserve">вищої </w:t>
      </w:r>
      <w:r w:rsidRPr="00AC65A9">
        <w:rPr>
          <w:szCs w:val="28"/>
        </w:rPr>
        <w:t>освіти</w:t>
      </w:r>
      <w:r w:rsidR="009044E3" w:rsidRPr="00AC65A9">
        <w:rPr>
          <w:szCs w:val="28"/>
        </w:rPr>
        <w:t xml:space="preserve"> тощо</w:t>
      </w:r>
      <w:r w:rsidRPr="00AC65A9">
        <w:rPr>
          <w:szCs w:val="28"/>
        </w:rPr>
        <w:t>;</w:t>
      </w:r>
    </w:p>
    <w:p w14:paraId="692C63D4" w14:textId="77777777" w:rsidR="00A55BDC" w:rsidRPr="00AC65A9" w:rsidRDefault="00A55BDC" w:rsidP="00A55BDC">
      <w:pPr>
        <w:rPr>
          <w:szCs w:val="28"/>
        </w:rPr>
      </w:pPr>
      <w:r w:rsidRPr="00AC65A9">
        <w:rPr>
          <w:szCs w:val="28"/>
        </w:rPr>
        <w:t>- заслуховування звітів керівників структурних підрозділів, інших посадових осіб про їхню діяльність;</w:t>
      </w:r>
    </w:p>
    <w:p w14:paraId="6B9A0F05" w14:textId="77777777" w:rsidR="00BA6ADA" w:rsidRPr="00AC65A9" w:rsidRDefault="00BA6ADA" w:rsidP="00BA6ADA">
      <w:pPr>
        <w:rPr>
          <w:szCs w:val="28"/>
        </w:rPr>
      </w:pPr>
      <w:r w:rsidRPr="00AC65A9">
        <w:rPr>
          <w:szCs w:val="28"/>
        </w:rPr>
        <w:t>- вжиття заходів щодо матеріального і морального стимулювання праці.</w:t>
      </w:r>
    </w:p>
    <w:p w14:paraId="103F1F77" w14:textId="77777777" w:rsidR="00BA6ADA" w:rsidRPr="00AC65A9" w:rsidRDefault="00BA6ADA" w:rsidP="00BA6ADA">
      <w:pPr>
        <w:rPr>
          <w:szCs w:val="28"/>
        </w:rPr>
      </w:pPr>
      <w:r w:rsidRPr="00AC65A9">
        <w:rPr>
          <w:szCs w:val="28"/>
        </w:rPr>
        <w:t>5.13. </w:t>
      </w:r>
      <w:r w:rsidRPr="00AC65A9">
        <w:rPr>
          <w:b/>
          <w:bCs/>
          <w:szCs w:val="28"/>
        </w:rPr>
        <w:t>Педагогічна рада Академії</w:t>
      </w:r>
      <w:r w:rsidRPr="00AC65A9">
        <w:rPr>
          <w:szCs w:val="28"/>
        </w:rPr>
        <w:t xml:space="preserve"> є дорадчим органом, створеним для забезпечення колегіальності обговорення навчальної, виховної, методичної роботи, фізичного виховання студентів, а також для вирішення інших основних питань діяльності Академії на відділенні з підготовки молодших спеціалістів та фахових молодших бакалаврів. Педагогічна рада створюється наказом ректора Академії терміном на один рік. Робота педагогічної ради регламентується Положенням про педагогічну раду.</w:t>
      </w:r>
    </w:p>
    <w:p w14:paraId="60A6DA64" w14:textId="77777777" w:rsidR="00BA6ADA" w:rsidRPr="00AC65A9" w:rsidRDefault="00BA6ADA" w:rsidP="00BA6ADA">
      <w:pPr>
        <w:rPr>
          <w:szCs w:val="28"/>
        </w:rPr>
      </w:pPr>
      <w:r w:rsidRPr="00AC65A9">
        <w:rPr>
          <w:szCs w:val="28"/>
        </w:rPr>
        <w:t>Педагогічна рада Академії об’єднує педагогічних, а також інших працівників, що беруть безпосередню участь в освітньому процесі. До складу педагогічної ради входять ректор Академії, проректор з навчальної роботи, голови циклових (предметних) комісій, завідувач денного відділення, завідувач навчально-методичного кабінету, головний бухгалтер, провідний бібліотекар, педагогічні працівники. До складу педагогічної ради входять також представники органів студентського самоврядування Академії.</w:t>
      </w:r>
    </w:p>
    <w:p w14:paraId="7C151713" w14:textId="6881DBA3" w:rsidR="00BA6ADA" w:rsidRPr="00AC65A9" w:rsidRDefault="00BA6ADA" w:rsidP="00BA6ADA">
      <w:pPr>
        <w:rPr>
          <w:szCs w:val="28"/>
        </w:rPr>
      </w:pPr>
      <w:r w:rsidRPr="00AC65A9">
        <w:rPr>
          <w:szCs w:val="28"/>
        </w:rPr>
        <w:t xml:space="preserve">Головою педагогічної ради є ректор Академії, а за його відсутності </w:t>
      </w:r>
      <w:r w:rsidR="00DB26C1">
        <w:rPr>
          <w:szCs w:val="28"/>
        </w:rPr>
        <w:t>–</w:t>
      </w:r>
      <w:r w:rsidRPr="00AC65A9">
        <w:rPr>
          <w:szCs w:val="28"/>
        </w:rPr>
        <w:t xml:space="preserve"> проректор з навчальної роботи.</w:t>
      </w:r>
    </w:p>
    <w:p w14:paraId="5023318E" w14:textId="77777777" w:rsidR="00BA6ADA" w:rsidRPr="00AC65A9" w:rsidRDefault="00BA6ADA" w:rsidP="00BA6ADA">
      <w:pPr>
        <w:rPr>
          <w:szCs w:val="28"/>
        </w:rPr>
      </w:pPr>
      <w:r w:rsidRPr="00AC65A9">
        <w:rPr>
          <w:szCs w:val="28"/>
        </w:rPr>
        <w:t>Діловодство педагогічної ради веде секретар, що обирається з членів педагогічної ради терміном на один навчальний рік.</w:t>
      </w:r>
    </w:p>
    <w:p w14:paraId="713105F3" w14:textId="77777777" w:rsidR="00BA6ADA" w:rsidRPr="00AC65A9" w:rsidRDefault="00BA6ADA" w:rsidP="00BA6ADA">
      <w:pPr>
        <w:rPr>
          <w:szCs w:val="28"/>
        </w:rPr>
      </w:pPr>
      <w:r w:rsidRPr="00AC65A9">
        <w:rPr>
          <w:szCs w:val="28"/>
        </w:rPr>
        <w:t>Педагогічна рада розглядає та обговорює:</w:t>
      </w:r>
    </w:p>
    <w:p w14:paraId="00BE34AA" w14:textId="77777777" w:rsidR="00BA6ADA" w:rsidRPr="00AC65A9" w:rsidRDefault="00BA6ADA" w:rsidP="00BA6ADA">
      <w:pPr>
        <w:rPr>
          <w:szCs w:val="28"/>
        </w:rPr>
      </w:pPr>
      <w:r w:rsidRPr="00AC65A9">
        <w:rPr>
          <w:szCs w:val="28"/>
        </w:rPr>
        <w:t>- заходи щодо виконання Академією нормативно-правових актів, що регламентують освітній процес, інструкцій та вказівок вищих організацій про підготовку молодших спеціалістів та фахових молодших бакалаврів;</w:t>
      </w:r>
    </w:p>
    <w:p w14:paraId="1BF71B20" w14:textId="1250A78D" w:rsidR="00BA6ADA" w:rsidRPr="00AC65A9" w:rsidRDefault="00BA6ADA" w:rsidP="00BA6ADA">
      <w:pPr>
        <w:rPr>
          <w:szCs w:val="28"/>
        </w:rPr>
      </w:pPr>
      <w:r w:rsidRPr="00AC65A9">
        <w:rPr>
          <w:szCs w:val="28"/>
        </w:rPr>
        <w:t xml:space="preserve">- плани навчальної, виховної, методичної роботи, питання розвитку Академії та зміцнення </w:t>
      </w:r>
      <w:r w:rsidR="00043E49" w:rsidRPr="00AC65A9">
        <w:rPr>
          <w:szCs w:val="28"/>
        </w:rPr>
        <w:t>її</w:t>
      </w:r>
      <w:r w:rsidRPr="00AC65A9">
        <w:rPr>
          <w:szCs w:val="28"/>
        </w:rPr>
        <w:t xml:space="preserve"> матеріальної бази;</w:t>
      </w:r>
    </w:p>
    <w:p w14:paraId="71D86B65" w14:textId="77777777" w:rsidR="00BA6ADA" w:rsidRPr="00AC65A9" w:rsidRDefault="00BA6ADA" w:rsidP="00BA6ADA">
      <w:pPr>
        <w:rPr>
          <w:szCs w:val="28"/>
        </w:rPr>
      </w:pPr>
      <w:r w:rsidRPr="00AC65A9">
        <w:rPr>
          <w:szCs w:val="28"/>
        </w:rPr>
        <w:t>- стан і підсумки навчально-виховної і методичної роботи, питання удосконалення методів навчання, посилення зв’язку теоретичного і практичного навчання;</w:t>
      </w:r>
    </w:p>
    <w:p w14:paraId="169D060E" w14:textId="77777777" w:rsidR="00BA6ADA" w:rsidRPr="00AC65A9" w:rsidRDefault="00BA6ADA" w:rsidP="00BA6ADA">
      <w:pPr>
        <w:rPr>
          <w:szCs w:val="28"/>
        </w:rPr>
      </w:pPr>
      <w:r w:rsidRPr="00AC65A9">
        <w:rPr>
          <w:szCs w:val="28"/>
        </w:rPr>
        <w:t>- стан і підсумки роботи циклових (предметної) комісій, творчих колективів, навчальних груп, навчально-допоміжних підрозділів, а також звіти керівників навчальних груп та інших працівників Академії;</w:t>
      </w:r>
    </w:p>
    <w:p w14:paraId="20FE08CD" w14:textId="77777777" w:rsidR="00BA6ADA" w:rsidRPr="00AC65A9" w:rsidRDefault="00BA6ADA" w:rsidP="00BA6ADA">
      <w:pPr>
        <w:rPr>
          <w:szCs w:val="28"/>
        </w:rPr>
      </w:pPr>
      <w:r w:rsidRPr="00AC65A9">
        <w:rPr>
          <w:szCs w:val="28"/>
        </w:rPr>
        <w:t>- стан виховної, культурно-масової та спортивної роботи у Академії, плани навчально-виховної роботи Академії;</w:t>
      </w:r>
    </w:p>
    <w:p w14:paraId="4CA45F69" w14:textId="66CECF73" w:rsidR="00BA6ADA" w:rsidRPr="00AC65A9" w:rsidRDefault="00BA6ADA" w:rsidP="00BA6ADA">
      <w:pPr>
        <w:rPr>
          <w:szCs w:val="28"/>
        </w:rPr>
      </w:pPr>
      <w:r w:rsidRPr="00AC65A9">
        <w:rPr>
          <w:szCs w:val="28"/>
        </w:rPr>
        <w:t xml:space="preserve">- план розвитку Академії і зміцнення </w:t>
      </w:r>
      <w:r w:rsidR="00043E49" w:rsidRPr="00AC65A9">
        <w:rPr>
          <w:szCs w:val="28"/>
        </w:rPr>
        <w:t>її</w:t>
      </w:r>
      <w:r w:rsidRPr="00AC65A9">
        <w:rPr>
          <w:szCs w:val="28"/>
        </w:rPr>
        <w:t xml:space="preserve"> навчально-матеріальної бази;</w:t>
      </w:r>
    </w:p>
    <w:p w14:paraId="58ED2F29" w14:textId="77777777" w:rsidR="00BA6ADA" w:rsidRPr="00AC65A9" w:rsidRDefault="00BA6ADA" w:rsidP="00BA6ADA">
      <w:pPr>
        <w:rPr>
          <w:szCs w:val="28"/>
        </w:rPr>
      </w:pPr>
      <w:r w:rsidRPr="00AC65A9">
        <w:rPr>
          <w:szCs w:val="28"/>
        </w:rPr>
        <w:t>- досвід роботи циклових комісій та кращих викладачів;</w:t>
      </w:r>
    </w:p>
    <w:p w14:paraId="1E3726F1" w14:textId="77777777" w:rsidR="00BA6ADA" w:rsidRPr="00AC65A9" w:rsidRDefault="00BA6ADA" w:rsidP="00BA6ADA">
      <w:pPr>
        <w:rPr>
          <w:szCs w:val="28"/>
        </w:rPr>
      </w:pPr>
      <w:r w:rsidRPr="00AC65A9">
        <w:rPr>
          <w:szCs w:val="28"/>
        </w:rPr>
        <w:t>- доповіді викладачів та інших працівників з найбільш актуальних питань навчання і виховання студентів;</w:t>
      </w:r>
    </w:p>
    <w:p w14:paraId="44DDA65F" w14:textId="77777777" w:rsidR="00BA6ADA" w:rsidRPr="00AC65A9" w:rsidRDefault="00BA6ADA" w:rsidP="00BA6ADA">
      <w:pPr>
        <w:rPr>
          <w:szCs w:val="28"/>
        </w:rPr>
      </w:pPr>
      <w:r w:rsidRPr="00AC65A9">
        <w:rPr>
          <w:szCs w:val="28"/>
        </w:rPr>
        <w:lastRenderedPageBreak/>
        <w:t>- питання підвищення кваліфікації педагогічних працівників Академії, розвиток їх ініціативи;</w:t>
      </w:r>
    </w:p>
    <w:p w14:paraId="0644548B" w14:textId="77777777" w:rsidR="00BA6ADA" w:rsidRPr="00AC65A9" w:rsidRDefault="00BA6ADA" w:rsidP="00BA6ADA">
      <w:pPr>
        <w:rPr>
          <w:szCs w:val="28"/>
        </w:rPr>
      </w:pPr>
      <w:r w:rsidRPr="00AC65A9">
        <w:rPr>
          <w:szCs w:val="28"/>
        </w:rPr>
        <w:t>- впровадження в освітній процес досягнень науки та кращого педагогічного досвіду;</w:t>
      </w:r>
    </w:p>
    <w:p w14:paraId="066C1DA9" w14:textId="77777777" w:rsidR="00BA6ADA" w:rsidRPr="00AC65A9" w:rsidRDefault="00BA6ADA" w:rsidP="00BA6ADA">
      <w:pPr>
        <w:rPr>
          <w:szCs w:val="28"/>
        </w:rPr>
      </w:pPr>
      <w:r w:rsidRPr="00AC65A9">
        <w:rPr>
          <w:szCs w:val="28"/>
        </w:rPr>
        <w:t>- питання нового прийому студентів і випуску фахівців;</w:t>
      </w:r>
    </w:p>
    <w:p w14:paraId="7CBA829B" w14:textId="77777777" w:rsidR="00BA6ADA" w:rsidRPr="00AC65A9" w:rsidRDefault="00BA6ADA" w:rsidP="00BA6ADA">
      <w:pPr>
        <w:rPr>
          <w:szCs w:val="28"/>
        </w:rPr>
      </w:pPr>
      <w:r w:rsidRPr="00AC65A9">
        <w:rPr>
          <w:szCs w:val="28"/>
        </w:rPr>
        <w:t>- питання працевлаштування студентів випускних груп;</w:t>
      </w:r>
    </w:p>
    <w:p w14:paraId="3CDEF7EB" w14:textId="77777777" w:rsidR="002F5220" w:rsidRPr="00AC65A9" w:rsidRDefault="002F5220" w:rsidP="002F5220">
      <w:pPr>
        <w:rPr>
          <w:szCs w:val="28"/>
        </w:rPr>
      </w:pPr>
      <w:r w:rsidRPr="00AC65A9">
        <w:rPr>
          <w:szCs w:val="28"/>
        </w:rPr>
        <w:t>- стан профорієнтаційної роботи в Академії;</w:t>
      </w:r>
    </w:p>
    <w:p w14:paraId="50D9BDD3" w14:textId="0CD34577" w:rsidR="002F5220" w:rsidRPr="00AC65A9" w:rsidRDefault="002F5220" w:rsidP="002F5220">
      <w:pPr>
        <w:rPr>
          <w:szCs w:val="28"/>
        </w:rPr>
      </w:pPr>
      <w:r w:rsidRPr="00AC65A9">
        <w:rPr>
          <w:szCs w:val="28"/>
        </w:rPr>
        <w:t>- заходи щодо підготовки, проведення, а також підсумки поточного контролю, семестров</w:t>
      </w:r>
      <w:r w:rsidR="00157BE8" w:rsidRPr="00AC65A9">
        <w:rPr>
          <w:szCs w:val="28"/>
        </w:rPr>
        <w:t>ого контролю</w:t>
      </w:r>
      <w:r w:rsidRPr="00AC65A9">
        <w:rPr>
          <w:szCs w:val="28"/>
        </w:rPr>
        <w:t>, державн</w:t>
      </w:r>
      <w:r w:rsidR="001A66B1" w:rsidRPr="00AC65A9">
        <w:rPr>
          <w:szCs w:val="28"/>
        </w:rPr>
        <w:t>ої</w:t>
      </w:r>
      <w:r w:rsidRPr="00AC65A9">
        <w:rPr>
          <w:szCs w:val="28"/>
        </w:rPr>
        <w:t xml:space="preserve"> </w:t>
      </w:r>
      <w:r w:rsidR="001A66B1" w:rsidRPr="00AC65A9">
        <w:rPr>
          <w:szCs w:val="28"/>
        </w:rPr>
        <w:t>атестації</w:t>
      </w:r>
      <w:r w:rsidRPr="00AC65A9">
        <w:rPr>
          <w:szCs w:val="28"/>
        </w:rPr>
        <w:t>, причини відрахування студентів за семестр або навчальний рік;</w:t>
      </w:r>
    </w:p>
    <w:p w14:paraId="4C541E1F" w14:textId="77777777" w:rsidR="002F5220" w:rsidRPr="00AC65A9" w:rsidRDefault="002F5220" w:rsidP="002F5220">
      <w:pPr>
        <w:rPr>
          <w:szCs w:val="28"/>
        </w:rPr>
      </w:pPr>
      <w:r w:rsidRPr="00AC65A9">
        <w:rPr>
          <w:szCs w:val="28"/>
        </w:rPr>
        <w:t>- питання відрахування студентів за неуспішність, за порушення навчальної дисципліни, правил внутрішнього розпорядку Академії, а також в окремих випадках питання поновлення студентів на навчання;</w:t>
      </w:r>
    </w:p>
    <w:p w14:paraId="52145644" w14:textId="77777777" w:rsidR="002F5220" w:rsidRPr="00AC65A9" w:rsidRDefault="002F5220" w:rsidP="002F5220">
      <w:pPr>
        <w:rPr>
          <w:szCs w:val="28"/>
        </w:rPr>
      </w:pPr>
      <w:r w:rsidRPr="00AC65A9">
        <w:rPr>
          <w:szCs w:val="28"/>
        </w:rPr>
        <w:t>- пропозиції щодо призначення іменних стипендій, нагородження студентів;</w:t>
      </w:r>
    </w:p>
    <w:p w14:paraId="713E41B9" w14:textId="77777777" w:rsidR="002F5220" w:rsidRPr="00AC65A9" w:rsidRDefault="002F5220" w:rsidP="002F5220">
      <w:pPr>
        <w:rPr>
          <w:szCs w:val="28"/>
        </w:rPr>
      </w:pPr>
      <w:r w:rsidRPr="00AC65A9">
        <w:rPr>
          <w:szCs w:val="28"/>
        </w:rPr>
        <w:t>- питання охорони праці.</w:t>
      </w:r>
    </w:p>
    <w:p w14:paraId="7C6C39EF" w14:textId="77777777" w:rsidR="002F5220" w:rsidRPr="00AC65A9" w:rsidRDefault="002F5220" w:rsidP="002F5220">
      <w:pPr>
        <w:rPr>
          <w:szCs w:val="28"/>
        </w:rPr>
      </w:pPr>
      <w:r w:rsidRPr="00AC65A9">
        <w:rPr>
          <w:szCs w:val="28"/>
        </w:rPr>
        <w:t>У разі необхідності на розгляд педагогічної ради на підставі матеріалів атестаційної комісії ректором Академії виносяться питання про відповідність кваліфікації окремих викладачів щодо виконання ними педагогічної і виховної роботи в Академії.</w:t>
      </w:r>
    </w:p>
    <w:p w14:paraId="5EF77D09" w14:textId="77777777" w:rsidR="002F5220" w:rsidRPr="00AC65A9" w:rsidRDefault="002F5220" w:rsidP="002F5220">
      <w:pPr>
        <w:rPr>
          <w:szCs w:val="28"/>
        </w:rPr>
      </w:pPr>
      <w:r w:rsidRPr="00AC65A9">
        <w:rPr>
          <w:szCs w:val="28"/>
        </w:rPr>
        <w:t>Педагогічна рада за необхідності розглядає та обговорює й інші питання роботи Академії.</w:t>
      </w:r>
    </w:p>
    <w:p w14:paraId="57849BCF" w14:textId="4898EBF5" w:rsidR="002F5220" w:rsidRPr="00AC65A9" w:rsidRDefault="002F5220" w:rsidP="002F5220">
      <w:pPr>
        <w:rPr>
          <w:szCs w:val="28"/>
        </w:rPr>
      </w:pPr>
      <w:r w:rsidRPr="00AC65A9">
        <w:rPr>
          <w:szCs w:val="28"/>
        </w:rPr>
        <w:t>5.14. </w:t>
      </w:r>
      <w:r w:rsidRPr="00AC65A9">
        <w:rPr>
          <w:b/>
          <w:bCs/>
          <w:szCs w:val="28"/>
        </w:rPr>
        <w:t>Методична (навчально-методична) рада</w:t>
      </w:r>
      <w:r w:rsidRPr="00AC65A9">
        <w:rPr>
          <w:szCs w:val="28"/>
        </w:rPr>
        <w:t xml:space="preserve"> є дорадчим колегіальним органом при адміністрації Академії, який координує навчально-методичну, виховну роботу, сприяє удосконаленню педагогічної майстерності викладачів Академії, реалізації державної політики щодо інтеграції у європейське та світове </w:t>
      </w:r>
      <w:proofErr w:type="spellStart"/>
      <w:r w:rsidRPr="00AC65A9">
        <w:rPr>
          <w:szCs w:val="28"/>
        </w:rPr>
        <w:t>освітньо</w:t>
      </w:r>
      <w:proofErr w:type="spellEnd"/>
      <w:r w:rsidRPr="00AC65A9">
        <w:rPr>
          <w:szCs w:val="28"/>
        </w:rPr>
        <w:t>-наукове співтовариство з підготовки молодших спеціалістів та фахових молодших бакалаврів. До складу Методичної ради входять ректор Академії, проректор</w:t>
      </w:r>
      <w:r w:rsidR="001A66B1" w:rsidRPr="00AC65A9">
        <w:rPr>
          <w:szCs w:val="28"/>
        </w:rPr>
        <w:t>и</w:t>
      </w:r>
      <w:r w:rsidRPr="00AC65A9">
        <w:rPr>
          <w:szCs w:val="28"/>
        </w:rPr>
        <w:t>, завідуючий відділенням</w:t>
      </w:r>
      <w:r w:rsidR="00DB6508" w:rsidRPr="00AC65A9">
        <w:rPr>
          <w:szCs w:val="28"/>
        </w:rPr>
        <w:t xml:space="preserve"> фахової </w:t>
      </w:r>
      <w:proofErr w:type="spellStart"/>
      <w:r w:rsidR="00DB6508" w:rsidRPr="00AC65A9">
        <w:rPr>
          <w:szCs w:val="28"/>
        </w:rPr>
        <w:t>передвищої</w:t>
      </w:r>
      <w:proofErr w:type="spellEnd"/>
      <w:r w:rsidR="00DB6508" w:rsidRPr="00AC65A9">
        <w:rPr>
          <w:szCs w:val="28"/>
        </w:rPr>
        <w:t xml:space="preserve"> освіти (Фаховий коледж)</w:t>
      </w:r>
      <w:r w:rsidRPr="00AC65A9">
        <w:rPr>
          <w:szCs w:val="28"/>
        </w:rPr>
        <w:t>, завідуючий навчально-методичним кабінетом, голови циклових</w:t>
      </w:r>
      <w:r w:rsidR="006169C7">
        <w:rPr>
          <w:szCs w:val="28"/>
        </w:rPr>
        <w:t xml:space="preserve"> </w:t>
      </w:r>
      <w:r w:rsidRPr="00AC65A9">
        <w:rPr>
          <w:szCs w:val="28"/>
        </w:rPr>
        <w:t>(предметних) комісій, інші посадові особи за потребою. Персональний склад Методичної ради переглядається та затверджується щороку наказом ректора Академії.</w:t>
      </w:r>
    </w:p>
    <w:p w14:paraId="155A305D" w14:textId="5E7337D6" w:rsidR="002F5220" w:rsidRPr="00AC65A9" w:rsidRDefault="00B73076" w:rsidP="002F5220">
      <w:pPr>
        <w:rPr>
          <w:szCs w:val="28"/>
        </w:rPr>
      </w:pPr>
      <w:r w:rsidRPr="00AC65A9">
        <w:rPr>
          <w:szCs w:val="28"/>
        </w:rPr>
        <w:t>М</w:t>
      </w:r>
      <w:r w:rsidR="002F5220" w:rsidRPr="00AC65A9">
        <w:rPr>
          <w:szCs w:val="28"/>
        </w:rPr>
        <w:t>етою діяльності Методичної ради є організація, координація і контроль навчально-методичної роботи в Академії, спрямованої на підвищення якості навчально-виховного процесу, формування високоосвічених фахівців згідно з європейськими освітніми стандартами, впровадження в освітній процес сучасних технологій навчання.</w:t>
      </w:r>
    </w:p>
    <w:p w14:paraId="3FFE234C" w14:textId="77777777" w:rsidR="002F5220" w:rsidRPr="00AC65A9" w:rsidRDefault="002F5220" w:rsidP="002F5220">
      <w:pPr>
        <w:rPr>
          <w:szCs w:val="28"/>
        </w:rPr>
      </w:pPr>
      <w:r w:rsidRPr="00AC65A9">
        <w:rPr>
          <w:szCs w:val="28"/>
        </w:rPr>
        <w:t>Основними завданнями Методичної ради є:</w:t>
      </w:r>
    </w:p>
    <w:p w14:paraId="139CE757" w14:textId="2DA0E62E" w:rsidR="002F5220" w:rsidRPr="00AC65A9" w:rsidRDefault="002F5220" w:rsidP="002F5220">
      <w:pPr>
        <w:rPr>
          <w:szCs w:val="28"/>
        </w:rPr>
      </w:pPr>
      <w:r w:rsidRPr="00AC65A9">
        <w:rPr>
          <w:szCs w:val="28"/>
        </w:rPr>
        <w:t>- контроль і координація роботи кафедр та циклових</w:t>
      </w:r>
      <w:r w:rsidR="006169C7">
        <w:rPr>
          <w:szCs w:val="28"/>
        </w:rPr>
        <w:t xml:space="preserve"> </w:t>
      </w:r>
      <w:r w:rsidRPr="00AC65A9">
        <w:rPr>
          <w:szCs w:val="28"/>
        </w:rPr>
        <w:t>(предметних) комісій;</w:t>
      </w:r>
    </w:p>
    <w:p w14:paraId="0563A816" w14:textId="77777777" w:rsidR="002F5220" w:rsidRPr="00AC65A9" w:rsidRDefault="002F5220" w:rsidP="002F5220">
      <w:pPr>
        <w:rPr>
          <w:szCs w:val="28"/>
        </w:rPr>
      </w:pPr>
      <w:r w:rsidRPr="00AC65A9">
        <w:rPr>
          <w:szCs w:val="28"/>
        </w:rPr>
        <w:t>- узагальнення напрямів навчально-методичної роботи Академії;</w:t>
      </w:r>
    </w:p>
    <w:p w14:paraId="5B33FF4D" w14:textId="77777777" w:rsidR="002F5220" w:rsidRPr="00AC65A9" w:rsidRDefault="002F5220" w:rsidP="002F5220">
      <w:pPr>
        <w:rPr>
          <w:szCs w:val="28"/>
        </w:rPr>
      </w:pPr>
      <w:r w:rsidRPr="00AC65A9">
        <w:rPr>
          <w:szCs w:val="28"/>
        </w:rPr>
        <w:t>- вироблення пропозицій і рекомендацій щодо поліпшення викладання дисциплін;</w:t>
      </w:r>
    </w:p>
    <w:p w14:paraId="74D6065C" w14:textId="77777777" w:rsidR="002F5220" w:rsidRPr="00AC65A9" w:rsidRDefault="002F5220" w:rsidP="002F5220">
      <w:pPr>
        <w:rPr>
          <w:szCs w:val="28"/>
        </w:rPr>
      </w:pPr>
      <w:r w:rsidRPr="00AC65A9">
        <w:rPr>
          <w:szCs w:val="28"/>
        </w:rPr>
        <w:t>- удосконалення навчально-методичної роботи;</w:t>
      </w:r>
    </w:p>
    <w:p w14:paraId="51BEEC02" w14:textId="77777777" w:rsidR="002F5220" w:rsidRPr="00AC65A9" w:rsidRDefault="002F5220" w:rsidP="002F5220">
      <w:pPr>
        <w:rPr>
          <w:szCs w:val="28"/>
        </w:rPr>
      </w:pPr>
      <w:r w:rsidRPr="00AC65A9">
        <w:rPr>
          <w:szCs w:val="28"/>
        </w:rPr>
        <w:lastRenderedPageBreak/>
        <w:t>- аналіз ефективного навчально-методичного досвіду та вироблення пропозицій щодо впровадження його в освітній процес;</w:t>
      </w:r>
    </w:p>
    <w:p w14:paraId="2470FAD8" w14:textId="77777777" w:rsidR="002F5220" w:rsidRPr="00AC65A9" w:rsidRDefault="002F5220" w:rsidP="002F5220">
      <w:pPr>
        <w:rPr>
          <w:szCs w:val="28"/>
        </w:rPr>
      </w:pPr>
      <w:r w:rsidRPr="00AC65A9">
        <w:rPr>
          <w:szCs w:val="28"/>
        </w:rPr>
        <w:t>- визначення на підставі експертних оцінок актуальності навчально-методичних розробок, методичних рекомендацій, навчально-методичних посібників, підручників, довідників та надання рекомендацій щодо їх подальшого використання;</w:t>
      </w:r>
    </w:p>
    <w:p w14:paraId="3731AE14" w14:textId="77777777" w:rsidR="000D46E3" w:rsidRPr="00AC65A9" w:rsidRDefault="000D46E3" w:rsidP="000D46E3">
      <w:pPr>
        <w:rPr>
          <w:szCs w:val="28"/>
        </w:rPr>
      </w:pPr>
      <w:r w:rsidRPr="00AC65A9">
        <w:rPr>
          <w:szCs w:val="28"/>
        </w:rPr>
        <w:t>- надання організаційно-консультативної допомоги викладачам Академії, які проводять навчально-методичну діяльність.</w:t>
      </w:r>
    </w:p>
    <w:p w14:paraId="07F014CE" w14:textId="77777777" w:rsidR="000D46E3" w:rsidRPr="00AC65A9" w:rsidRDefault="000D46E3" w:rsidP="000D46E3">
      <w:pPr>
        <w:rPr>
          <w:szCs w:val="28"/>
        </w:rPr>
      </w:pPr>
      <w:r w:rsidRPr="00AC65A9">
        <w:rPr>
          <w:szCs w:val="28"/>
        </w:rPr>
        <w:t>- моніторинг стану методичного забезпечення освітнього процесу в Академії, розробка рекомендацій щодо вдосконалення його змісту;</w:t>
      </w:r>
    </w:p>
    <w:p w14:paraId="205AC6A7" w14:textId="77777777" w:rsidR="000D46E3" w:rsidRPr="00AC65A9" w:rsidRDefault="000D46E3" w:rsidP="000D46E3">
      <w:pPr>
        <w:rPr>
          <w:szCs w:val="28"/>
        </w:rPr>
      </w:pPr>
      <w:r w:rsidRPr="00AC65A9">
        <w:rPr>
          <w:szCs w:val="28"/>
        </w:rPr>
        <w:t>- підготовка пропозицій щодо принципових питань методичної роботи, створення для цього постійних і тимчасових комісій, експертних груп, залучення фахівців з інших навчальних закладів, досвідчених практиків;</w:t>
      </w:r>
    </w:p>
    <w:p w14:paraId="5583C7C3" w14:textId="10AB33D4" w:rsidR="000D46E3" w:rsidRPr="00AC65A9" w:rsidRDefault="000D46E3" w:rsidP="000D46E3">
      <w:pPr>
        <w:rPr>
          <w:szCs w:val="28"/>
        </w:rPr>
      </w:pPr>
      <w:r w:rsidRPr="00AC65A9">
        <w:rPr>
          <w:szCs w:val="28"/>
        </w:rPr>
        <w:t>- заслуховування інформації голів циклових</w:t>
      </w:r>
      <w:r w:rsidR="006169C7">
        <w:rPr>
          <w:szCs w:val="28"/>
        </w:rPr>
        <w:t xml:space="preserve"> </w:t>
      </w:r>
      <w:r w:rsidRPr="00AC65A9">
        <w:rPr>
          <w:szCs w:val="28"/>
        </w:rPr>
        <w:t>(предметних) комісій щодо ефективності методичної роботи;</w:t>
      </w:r>
    </w:p>
    <w:p w14:paraId="3B936E8A" w14:textId="77777777" w:rsidR="000D46E3" w:rsidRPr="00AC65A9" w:rsidRDefault="000D46E3" w:rsidP="000D46E3">
      <w:pPr>
        <w:rPr>
          <w:szCs w:val="28"/>
        </w:rPr>
      </w:pPr>
      <w:r w:rsidRPr="00AC65A9">
        <w:rPr>
          <w:szCs w:val="28"/>
        </w:rPr>
        <w:t>- підготовка пропозицій щодо вдосконалення організації підвищення кваліфікації викладачів, зростання їхньої педагогічної майстерності;</w:t>
      </w:r>
    </w:p>
    <w:p w14:paraId="220470C9" w14:textId="0330BDE8" w:rsidR="000D46E3" w:rsidRPr="00AC65A9" w:rsidRDefault="000D46E3" w:rsidP="000D46E3">
      <w:pPr>
        <w:rPr>
          <w:szCs w:val="28"/>
        </w:rPr>
      </w:pPr>
      <w:r w:rsidRPr="00AC65A9">
        <w:rPr>
          <w:szCs w:val="28"/>
        </w:rPr>
        <w:t xml:space="preserve">- подання рекомендацій стосовно відкриття нових спеціальностей та </w:t>
      </w:r>
      <w:r w:rsidR="001172F3" w:rsidRPr="00AC65A9">
        <w:rPr>
          <w:szCs w:val="28"/>
        </w:rPr>
        <w:t>запровадження нових освітніх програм</w:t>
      </w:r>
      <w:r w:rsidRPr="00AC65A9">
        <w:rPr>
          <w:szCs w:val="28"/>
        </w:rPr>
        <w:t>;</w:t>
      </w:r>
    </w:p>
    <w:p w14:paraId="1F67A1E4" w14:textId="77777777" w:rsidR="000D46E3" w:rsidRPr="00AC65A9" w:rsidRDefault="000D46E3" w:rsidP="000D46E3">
      <w:pPr>
        <w:rPr>
          <w:szCs w:val="28"/>
        </w:rPr>
      </w:pPr>
      <w:r w:rsidRPr="00AC65A9">
        <w:rPr>
          <w:szCs w:val="28"/>
        </w:rPr>
        <w:t>- подання ректору Академії рекомендацій щодо заохочення педагогічних працівників за вагомі здобутки у навчально-методичній роботі;</w:t>
      </w:r>
    </w:p>
    <w:p w14:paraId="65BA7D9E" w14:textId="77777777" w:rsidR="000D46E3" w:rsidRPr="00AC65A9" w:rsidRDefault="000D46E3" w:rsidP="000D46E3">
      <w:pPr>
        <w:rPr>
          <w:szCs w:val="28"/>
        </w:rPr>
      </w:pPr>
      <w:r w:rsidRPr="00AC65A9">
        <w:rPr>
          <w:szCs w:val="28"/>
        </w:rPr>
        <w:t>- участь в організації та проведенні науково-методичних конференцій, семінарів, майстер-класів, виставок, конкурсів і оглядів методичних розробок;</w:t>
      </w:r>
    </w:p>
    <w:p w14:paraId="3E7215C7" w14:textId="77777777" w:rsidR="000D46E3" w:rsidRPr="00AC65A9" w:rsidRDefault="000D46E3" w:rsidP="000D46E3">
      <w:pPr>
        <w:rPr>
          <w:szCs w:val="28"/>
        </w:rPr>
      </w:pPr>
      <w:r w:rsidRPr="00AC65A9">
        <w:rPr>
          <w:szCs w:val="28"/>
        </w:rPr>
        <w:t>- координація співробітництва Академії з закладами освіти України та зарубіжжя.</w:t>
      </w:r>
    </w:p>
    <w:p w14:paraId="39BA450A" w14:textId="77777777" w:rsidR="000D46E3" w:rsidRPr="00AC65A9" w:rsidRDefault="000D46E3" w:rsidP="000D46E3">
      <w:pPr>
        <w:rPr>
          <w:b/>
          <w:bCs/>
          <w:szCs w:val="28"/>
        </w:rPr>
      </w:pPr>
      <w:r w:rsidRPr="00AC65A9">
        <w:rPr>
          <w:b/>
          <w:bCs/>
          <w:szCs w:val="28"/>
        </w:rPr>
        <w:t>5.15. Учасниками освітнього процесу в Академії є:</w:t>
      </w:r>
    </w:p>
    <w:p w14:paraId="39F770FE" w14:textId="64AD1392" w:rsidR="000D46E3" w:rsidRPr="00AC65A9" w:rsidRDefault="000D46E3" w:rsidP="000D46E3">
      <w:pPr>
        <w:rPr>
          <w:szCs w:val="28"/>
        </w:rPr>
      </w:pPr>
      <w:r w:rsidRPr="00AC65A9">
        <w:rPr>
          <w:szCs w:val="28"/>
        </w:rPr>
        <w:t>- здобувачі вищої</w:t>
      </w:r>
      <w:r w:rsidR="001172F3" w:rsidRPr="00AC65A9">
        <w:rPr>
          <w:szCs w:val="28"/>
        </w:rPr>
        <w:t xml:space="preserve"> </w:t>
      </w:r>
      <w:r w:rsidR="009757BE" w:rsidRPr="00AC65A9">
        <w:rPr>
          <w:szCs w:val="28"/>
        </w:rPr>
        <w:t xml:space="preserve">та </w:t>
      </w:r>
      <w:r w:rsidRPr="00AC65A9">
        <w:rPr>
          <w:szCs w:val="28"/>
        </w:rPr>
        <w:t xml:space="preserve">фахової </w:t>
      </w:r>
      <w:proofErr w:type="spellStart"/>
      <w:r w:rsidRPr="00AC65A9">
        <w:rPr>
          <w:szCs w:val="28"/>
        </w:rPr>
        <w:t>передвищої</w:t>
      </w:r>
      <w:proofErr w:type="spellEnd"/>
      <w:r w:rsidRPr="00AC65A9">
        <w:rPr>
          <w:szCs w:val="28"/>
        </w:rPr>
        <w:t xml:space="preserve"> освіти</w:t>
      </w:r>
      <w:r w:rsidR="009757BE" w:rsidRPr="00AC65A9">
        <w:rPr>
          <w:szCs w:val="28"/>
        </w:rPr>
        <w:t>,</w:t>
      </w:r>
      <w:r w:rsidRPr="00AC65A9">
        <w:rPr>
          <w:szCs w:val="28"/>
        </w:rPr>
        <w:t xml:space="preserve"> </w:t>
      </w:r>
      <w:r w:rsidR="009757BE" w:rsidRPr="00AC65A9">
        <w:rPr>
          <w:szCs w:val="28"/>
        </w:rPr>
        <w:t>а також</w:t>
      </w:r>
      <w:r w:rsidRPr="00AC65A9">
        <w:rPr>
          <w:szCs w:val="28"/>
        </w:rPr>
        <w:t xml:space="preserve"> інші особи, які навчаються у закладі вищої освіти;</w:t>
      </w:r>
    </w:p>
    <w:p w14:paraId="64B68A60" w14:textId="77777777" w:rsidR="000D46E3" w:rsidRPr="00AC65A9" w:rsidRDefault="000D46E3" w:rsidP="000D46E3">
      <w:pPr>
        <w:rPr>
          <w:szCs w:val="28"/>
        </w:rPr>
      </w:pPr>
      <w:r w:rsidRPr="00AC65A9">
        <w:rPr>
          <w:szCs w:val="28"/>
        </w:rPr>
        <w:t>- наукові, науково-педагогічні та педагогічні працівники;</w:t>
      </w:r>
    </w:p>
    <w:p w14:paraId="49E7775D" w14:textId="77777777" w:rsidR="000D46E3" w:rsidRPr="00AC65A9" w:rsidRDefault="000D46E3" w:rsidP="000D46E3">
      <w:pPr>
        <w:rPr>
          <w:szCs w:val="28"/>
        </w:rPr>
      </w:pPr>
      <w:r w:rsidRPr="00AC65A9">
        <w:rPr>
          <w:szCs w:val="28"/>
        </w:rPr>
        <w:t>- фахівці-практики, які залучаються до освітнього процесу на освітньо-професійних програмах;</w:t>
      </w:r>
    </w:p>
    <w:p w14:paraId="4FDB199A" w14:textId="77777777" w:rsidR="000D46E3" w:rsidRPr="00AC65A9" w:rsidRDefault="000D46E3" w:rsidP="000D46E3">
      <w:pPr>
        <w:rPr>
          <w:szCs w:val="28"/>
        </w:rPr>
      </w:pPr>
      <w:r w:rsidRPr="00AC65A9">
        <w:rPr>
          <w:szCs w:val="28"/>
        </w:rPr>
        <w:t>- адміністративно-господарський персонал.</w:t>
      </w:r>
    </w:p>
    <w:p w14:paraId="23721B96" w14:textId="77777777" w:rsidR="000D46E3" w:rsidRPr="00AC65A9" w:rsidRDefault="000D46E3" w:rsidP="000D46E3">
      <w:pPr>
        <w:rPr>
          <w:szCs w:val="28"/>
        </w:rPr>
      </w:pPr>
      <w:r w:rsidRPr="00AC65A9">
        <w:rPr>
          <w:szCs w:val="28"/>
        </w:rPr>
        <w:t>5.16. Посади науково-педагогічних працівників можуть займати особи, які мають науковий ступінь, вчене звання або почесне звання, а також особи, які мають ступінь магістра.</w:t>
      </w:r>
    </w:p>
    <w:p w14:paraId="6B991FE2" w14:textId="7D61FB17" w:rsidR="000D46E3" w:rsidRPr="00AC65A9" w:rsidRDefault="000D46E3" w:rsidP="000D46E3">
      <w:pPr>
        <w:rPr>
          <w:szCs w:val="28"/>
        </w:rPr>
      </w:pPr>
      <w:r w:rsidRPr="00AC65A9">
        <w:rPr>
          <w:szCs w:val="28"/>
        </w:rPr>
        <w:t>Посади педагогічних працівників можуть займати особи зі ступенем магістра за відповідною спеціальністю.</w:t>
      </w:r>
      <w:r w:rsidR="00EF0C1D" w:rsidRPr="00AC65A9">
        <w:rPr>
          <w:szCs w:val="28"/>
        </w:rPr>
        <w:t xml:space="preserve"> Посади педагогічних працівників відділення фахової </w:t>
      </w:r>
      <w:proofErr w:type="spellStart"/>
      <w:r w:rsidR="00EF0C1D" w:rsidRPr="00AC65A9">
        <w:rPr>
          <w:szCs w:val="28"/>
        </w:rPr>
        <w:t>передвищої</w:t>
      </w:r>
      <w:proofErr w:type="spellEnd"/>
      <w:r w:rsidR="00EF0C1D" w:rsidRPr="00AC65A9">
        <w:rPr>
          <w:szCs w:val="28"/>
        </w:rPr>
        <w:t xml:space="preserve"> освіти можуть займати особи, які мають ступінь бакалавра</w:t>
      </w:r>
      <w:r w:rsidR="000B4752" w:rsidRPr="00AC65A9">
        <w:rPr>
          <w:szCs w:val="28"/>
        </w:rPr>
        <w:t xml:space="preserve"> або магістра</w:t>
      </w:r>
      <w:r w:rsidR="00EF0C1D" w:rsidRPr="00AC65A9">
        <w:rPr>
          <w:szCs w:val="28"/>
        </w:rPr>
        <w:t>.</w:t>
      </w:r>
    </w:p>
    <w:p w14:paraId="6C690B7F" w14:textId="77777777" w:rsidR="000D46E3" w:rsidRPr="00AC65A9" w:rsidRDefault="000D46E3" w:rsidP="000D46E3">
      <w:pPr>
        <w:rPr>
          <w:szCs w:val="28"/>
        </w:rPr>
      </w:pPr>
      <w:r w:rsidRPr="00AC65A9">
        <w:rPr>
          <w:szCs w:val="28"/>
        </w:rPr>
        <w:t>5.17. Робочий час науково-педагогічних та педагогічних працівників визначається чинним законодавством України.</w:t>
      </w:r>
    </w:p>
    <w:p w14:paraId="14EB04A5" w14:textId="77777777" w:rsidR="000D46E3" w:rsidRPr="00AC65A9" w:rsidRDefault="000D46E3" w:rsidP="000D46E3">
      <w:pPr>
        <w:rPr>
          <w:szCs w:val="28"/>
        </w:rPr>
      </w:pPr>
      <w:r w:rsidRPr="00AC65A9">
        <w:rPr>
          <w:szCs w:val="28"/>
        </w:rPr>
        <w:t>Час виконання навчальних, методичних, організаційних та інших трудових обов’язків у поточному навчальному році не повинен перевищувати річний робочий час.</w:t>
      </w:r>
    </w:p>
    <w:p w14:paraId="171DEB03" w14:textId="77777777" w:rsidR="000D46E3" w:rsidRPr="00AC65A9" w:rsidRDefault="000D46E3" w:rsidP="000D46E3">
      <w:pPr>
        <w:rPr>
          <w:szCs w:val="28"/>
        </w:rPr>
      </w:pPr>
      <w:r w:rsidRPr="00AC65A9">
        <w:rPr>
          <w:szCs w:val="28"/>
        </w:rPr>
        <w:lastRenderedPageBreak/>
        <w:t>Максимальне навчальне навантаження педагогічних працівників не може перевищувати 720 годин на навчальний рік. Додаткові години навчального навантаження, за їх наявності, встановлюються за згодою педагогічних працівників та за погодженням з профспілковим комітетом Академії, з відповідною оплатою згідно із законодавством. Види навчальних занять, що входять до навчального навантаження педагогічного працівника відповідно до його посади, встановлюються Академією.</w:t>
      </w:r>
    </w:p>
    <w:p w14:paraId="71CD86FD" w14:textId="77777777" w:rsidR="000D46E3" w:rsidRPr="00AC65A9" w:rsidRDefault="000D46E3" w:rsidP="000D46E3">
      <w:pPr>
        <w:rPr>
          <w:szCs w:val="28"/>
        </w:rPr>
      </w:pPr>
      <w:r w:rsidRPr="00AC65A9">
        <w:rPr>
          <w:szCs w:val="28"/>
        </w:rPr>
        <w:t>Максимальне навчальне навантаження на одну ставку науково-педагогічного працівника не може перевищувати 600 годин на навчальний рік.</w:t>
      </w:r>
    </w:p>
    <w:p w14:paraId="6FB0CF51" w14:textId="77777777" w:rsidR="0006483F" w:rsidRPr="00AC65A9" w:rsidRDefault="0006483F" w:rsidP="0006483F">
      <w:pPr>
        <w:rPr>
          <w:szCs w:val="28"/>
        </w:rPr>
      </w:pPr>
      <w:r w:rsidRPr="00AC65A9">
        <w:rPr>
          <w:szCs w:val="28"/>
        </w:rPr>
        <w:t>5.18. Залучення науково-педагогічних та педагогічних працівників до роботи, не обумовленої трудовим договором, може здійснюватися лише за його згодою або у випадках, передбачених чинним законодавством.</w:t>
      </w:r>
    </w:p>
    <w:p w14:paraId="6D0E3EE0" w14:textId="77777777" w:rsidR="0006483F" w:rsidRPr="00AC65A9" w:rsidRDefault="0006483F" w:rsidP="0006483F">
      <w:pPr>
        <w:rPr>
          <w:szCs w:val="28"/>
        </w:rPr>
      </w:pPr>
      <w:r w:rsidRPr="00AC65A9">
        <w:rPr>
          <w:szCs w:val="28"/>
        </w:rPr>
        <w:t>5.19. Науково-педагогічні та педагогічні працівники Академії мають право:</w:t>
      </w:r>
    </w:p>
    <w:p w14:paraId="568EF94E" w14:textId="77777777" w:rsidR="0006483F" w:rsidRPr="00AC65A9" w:rsidRDefault="0006483F" w:rsidP="0006483F">
      <w:pPr>
        <w:rPr>
          <w:szCs w:val="28"/>
        </w:rPr>
      </w:pPr>
      <w:r w:rsidRPr="00AC65A9">
        <w:rPr>
          <w:szCs w:val="28"/>
        </w:rPr>
        <w:t>- на академічну свободу, що реалізується в інтересах особи, суспільства та людства загалом;</w:t>
      </w:r>
    </w:p>
    <w:p w14:paraId="45FF0EC3" w14:textId="77777777" w:rsidR="0006483F" w:rsidRPr="00AC65A9" w:rsidRDefault="0006483F" w:rsidP="0006483F">
      <w:pPr>
        <w:rPr>
          <w:szCs w:val="28"/>
        </w:rPr>
      </w:pPr>
      <w:r w:rsidRPr="00AC65A9">
        <w:rPr>
          <w:szCs w:val="28"/>
        </w:rPr>
        <w:t>- на академічну мобільність для провадження професійної діяльності;</w:t>
      </w:r>
    </w:p>
    <w:p w14:paraId="64E6181E" w14:textId="77777777" w:rsidR="0006483F" w:rsidRPr="00AC65A9" w:rsidRDefault="0006483F" w:rsidP="0006483F">
      <w:pPr>
        <w:rPr>
          <w:szCs w:val="28"/>
        </w:rPr>
      </w:pPr>
      <w:r w:rsidRPr="00AC65A9">
        <w:rPr>
          <w:szCs w:val="28"/>
        </w:rPr>
        <w:t>- на захист професійної честі та гідності;</w:t>
      </w:r>
    </w:p>
    <w:p w14:paraId="6A382976" w14:textId="20F95C4B" w:rsidR="0006483F" w:rsidRPr="00AC65A9" w:rsidRDefault="0006483F" w:rsidP="0006483F">
      <w:pPr>
        <w:rPr>
          <w:szCs w:val="28"/>
        </w:rPr>
      </w:pPr>
      <w:r w:rsidRPr="00AC65A9">
        <w:rPr>
          <w:szCs w:val="28"/>
        </w:rPr>
        <w:t xml:space="preserve">- брати участь в управлінні Академією, у тому числі обирати та бути обраним до вищого органу громадського самоврядування, Вченої ради Академії чи </w:t>
      </w:r>
      <w:r w:rsidR="00C9192C" w:rsidRPr="00AC65A9">
        <w:rPr>
          <w:szCs w:val="28"/>
        </w:rPr>
        <w:t>її</w:t>
      </w:r>
      <w:r w:rsidRPr="00AC65A9">
        <w:rPr>
          <w:szCs w:val="28"/>
        </w:rPr>
        <w:t xml:space="preserve"> структурного підрозділу;</w:t>
      </w:r>
    </w:p>
    <w:p w14:paraId="079B89A9" w14:textId="77777777" w:rsidR="0006483F" w:rsidRPr="00AC65A9" w:rsidRDefault="0006483F" w:rsidP="0006483F">
      <w:pPr>
        <w:rPr>
          <w:szCs w:val="28"/>
        </w:rPr>
      </w:pPr>
      <w:r w:rsidRPr="00AC65A9">
        <w:rPr>
          <w:szCs w:val="28"/>
        </w:rPr>
        <w:t>- обирати методи та засоби навчання, що забезпечують високу якість освітнього процесу;</w:t>
      </w:r>
    </w:p>
    <w:p w14:paraId="74FCBA2F" w14:textId="77777777" w:rsidR="0006483F" w:rsidRPr="00AC65A9" w:rsidRDefault="0006483F" w:rsidP="0006483F">
      <w:pPr>
        <w:rPr>
          <w:szCs w:val="28"/>
        </w:rPr>
      </w:pPr>
      <w:r w:rsidRPr="00AC65A9">
        <w:rPr>
          <w:szCs w:val="28"/>
        </w:rPr>
        <w:t>- на забезпечення створення відповідних умов праці, підвищення свого професійного рівня, організацію відпочинку та побуту, встановлених законодавством, нормативними актами Академії, умовами індивідуального трудового договору та колективного договору;</w:t>
      </w:r>
    </w:p>
    <w:p w14:paraId="1E7F9A35" w14:textId="77777777" w:rsidR="0006483F" w:rsidRPr="00AC65A9" w:rsidRDefault="0006483F" w:rsidP="0006483F">
      <w:pPr>
        <w:rPr>
          <w:szCs w:val="28"/>
        </w:rPr>
      </w:pPr>
      <w:r w:rsidRPr="00AC65A9">
        <w:rPr>
          <w:szCs w:val="28"/>
        </w:rPr>
        <w:t>- безоплатно користуватися бібліотечними, інформаційними ресурсами, послугами навчальних, наукових, спортивних, культурно-освітніх підрозділів Академії;</w:t>
      </w:r>
    </w:p>
    <w:p w14:paraId="204BA3EB" w14:textId="77777777" w:rsidR="0006483F" w:rsidRPr="00AC65A9" w:rsidRDefault="0006483F" w:rsidP="0006483F">
      <w:pPr>
        <w:rPr>
          <w:szCs w:val="28"/>
        </w:rPr>
      </w:pPr>
      <w:r w:rsidRPr="00AC65A9">
        <w:rPr>
          <w:szCs w:val="28"/>
        </w:rPr>
        <w:t>- на захист права інтелектуальної власності;</w:t>
      </w:r>
    </w:p>
    <w:p w14:paraId="10DC3ED9" w14:textId="77777777" w:rsidR="0006483F" w:rsidRPr="00AC65A9" w:rsidRDefault="0006483F" w:rsidP="0006483F">
      <w:pPr>
        <w:rPr>
          <w:szCs w:val="28"/>
        </w:rPr>
      </w:pPr>
      <w:r w:rsidRPr="00AC65A9">
        <w:rPr>
          <w:szCs w:val="28"/>
        </w:rPr>
        <w:t>- брати участь в об’єднаннях громадян;</w:t>
      </w:r>
    </w:p>
    <w:p w14:paraId="6C63C174" w14:textId="77777777" w:rsidR="0006483F" w:rsidRPr="00AC65A9" w:rsidRDefault="0006483F" w:rsidP="0006483F">
      <w:pPr>
        <w:rPr>
          <w:szCs w:val="28"/>
        </w:rPr>
      </w:pPr>
      <w:r w:rsidRPr="00AC65A9">
        <w:rPr>
          <w:szCs w:val="28"/>
        </w:rPr>
        <w:t>- одержувати житло, у тому числі службове, в установленому законодавством порядку;</w:t>
      </w:r>
    </w:p>
    <w:p w14:paraId="4A0168F0" w14:textId="77777777" w:rsidR="0006483F" w:rsidRPr="00AC65A9" w:rsidRDefault="0006483F" w:rsidP="0006483F">
      <w:pPr>
        <w:rPr>
          <w:szCs w:val="28"/>
        </w:rPr>
      </w:pPr>
      <w:r w:rsidRPr="00AC65A9">
        <w:rPr>
          <w:szCs w:val="28"/>
        </w:rPr>
        <w:t>- на підвищення кваліфікації та стажування не рідше одного разу на п’ять років;</w:t>
      </w:r>
    </w:p>
    <w:p w14:paraId="3323AB4F" w14:textId="77777777" w:rsidR="0006483F" w:rsidRPr="00AC65A9" w:rsidRDefault="0006483F" w:rsidP="0006483F">
      <w:pPr>
        <w:rPr>
          <w:szCs w:val="28"/>
        </w:rPr>
      </w:pPr>
      <w:r w:rsidRPr="00AC65A9">
        <w:rPr>
          <w:szCs w:val="28"/>
        </w:rPr>
        <w:t>- отримувати пільгові довгострокові кредити на будівництво (реконструкцію) і придбання житла в установленому законодавством порядку;</w:t>
      </w:r>
    </w:p>
    <w:p w14:paraId="7A6FD3A8" w14:textId="77777777" w:rsidR="0006483F" w:rsidRPr="00AC65A9" w:rsidRDefault="0006483F" w:rsidP="0006483F">
      <w:pPr>
        <w:rPr>
          <w:szCs w:val="28"/>
        </w:rPr>
      </w:pPr>
      <w:r w:rsidRPr="00AC65A9">
        <w:rPr>
          <w:szCs w:val="28"/>
        </w:rPr>
        <w:t>- на соціальне та пенсійне забезпечення в установленому законодавством порядку;</w:t>
      </w:r>
    </w:p>
    <w:p w14:paraId="2F17CBB1" w14:textId="77777777" w:rsidR="0006483F" w:rsidRPr="00AC65A9" w:rsidRDefault="0006483F" w:rsidP="0006483F">
      <w:pPr>
        <w:rPr>
          <w:szCs w:val="28"/>
        </w:rPr>
      </w:pPr>
      <w:r w:rsidRPr="00AC65A9">
        <w:rPr>
          <w:szCs w:val="28"/>
        </w:rPr>
        <w:t xml:space="preserve">- на захист під час освітнього процесу від будь-яких форм насильства та експлуатації, у тому числі </w:t>
      </w:r>
      <w:proofErr w:type="spellStart"/>
      <w:r w:rsidRPr="00AC65A9">
        <w:rPr>
          <w:szCs w:val="28"/>
        </w:rPr>
        <w:t>булінгу</w:t>
      </w:r>
      <w:proofErr w:type="spellEnd"/>
      <w:r w:rsidRPr="00AC65A9">
        <w:rPr>
          <w:szCs w:val="28"/>
        </w:rPr>
        <w:t xml:space="preserve"> (цькування), дискримінації за будь-якою ознакою, від пропаганди та агітації, що завдають шкоди здоров’ю.</w:t>
      </w:r>
    </w:p>
    <w:p w14:paraId="3EEE224A" w14:textId="77777777" w:rsidR="0006483F" w:rsidRPr="00AC65A9" w:rsidRDefault="0006483F" w:rsidP="0006483F">
      <w:pPr>
        <w:rPr>
          <w:szCs w:val="28"/>
        </w:rPr>
      </w:pPr>
      <w:r w:rsidRPr="00AC65A9">
        <w:rPr>
          <w:szCs w:val="28"/>
        </w:rPr>
        <w:t>5.20. Науково-педагогічні та педагогічні працівники Академії зобов’язані:</w:t>
      </w:r>
    </w:p>
    <w:p w14:paraId="50A63451" w14:textId="77777777" w:rsidR="0006483F" w:rsidRPr="00AC65A9" w:rsidRDefault="0006483F" w:rsidP="0006483F">
      <w:pPr>
        <w:rPr>
          <w:szCs w:val="28"/>
        </w:rPr>
      </w:pPr>
      <w:r w:rsidRPr="00AC65A9">
        <w:rPr>
          <w:szCs w:val="28"/>
        </w:rPr>
        <w:lastRenderedPageBreak/>
        <w:t>- підвищувати професійний рівень, педагогічну майстерність, наукову кваліфікацію (для науково-педагогічних працівників);</w:t>
      </w:r>
    </w:p>
    <w:p w14:paraId="1331F38D" w14:textId="77777777" w:rsidR="0006483F" w:rsidRPr="00AC65A9" w:rsidRDefault="0006483F" w:rsidP="0006483F">
      <w:pPr>
        <w:rPr>
          <w:szCs w:val="28"/>
        </w:rPr>
      </w:pPr>
      <w:r w:rsidRPr="00AC65A9">
        <w:rPr>
          <w:szCs w:val="28"/>
        </w:rPr>
        <w:t>- забезпечувати викладання на високому науково-теоретичному і методичному рівні навчальних дисциплін відповідної освітньої програми за спеціальністю, провадити наукову діяльність (для науково-педагогічних працівників);</w:t>
      </w:r>
    </w:p>
    <w:p w14:paraId="7E591FD1" w14:textId="01D1592D" w:rsidR="0006483F" w:rsidRPr="00AC65A9" w:rsidRDefault="0006483F" w:rsidP="0006483F">
      <w:pPr>
        <w:rPr>
          <w:szCs w:val="28"/>
        </w:rPr>
      </w:pPr>
      <w:r w:rsidRPr="00AC65A9">
        <w:rPr>
          <w:szCs w:val="28"/>
        </w:rPr>
        <w:t>- розвивати у осіб, які навчаються в Академії, самостійність, ініціатив</w:t>
      </w:r>
      <w:r w:rsidR="005B79C2" w:rsidRPr="00AC65A9">
        <w:rPr>
          <w:szCs w:val="28"/>
        </w:rPr>
        <w:t>ність</w:t>
      </w:r>
      <w:r w:rsidRPr="00AC65A9">
        <w:rPr>
          <w:szCs w:val="28"/>
        </w:rPr>
        <w:t>, творчі здібності;</w:t>
      </w:r>
    </w:p>
    <w:p w14:paraId="3FE7EBAF" w14:textId="546051A6" w:rsidR="003206D1" w:rsidRPr="00AC65A9" w:rsidRDefault="003206D1" w:rsidP="003206D1">
      <w:pPr>
        <w:rPr>
          <w:szCs w:val="28"/>
        </w:rPr>
      </w:pPr>
      <w:r w:rsidRPr="00AC65A9">
        <w:rPr>
          <w:szCs w:val="28"/>
        </w:rPr>
        <w:t>- дотримуватися норм педагогічної етики, моралі, поважати гідність осіб, які навчаються у заклад</w:t>
      </w:r>
      <w:r w:rsidR="005B79C2" w:rsidRPr="00AC65A9">
        <w:rPr>
          <w:szCs w:val="28"/>
        </w:rPr>
        <w:t>і</w:t>
      </w:r>
      <w:r w:rsidRPr="00AC65A9">
        <w:rPr>
          <w:szCs w:val="28"/>
        </w:rPr>
        <w:t xml:space="preserve"> освіти, прищеплювати їм любов до України, виховувати їх у дусі українського патріотизму і поваги до Конституції України та державних символів України;</w:t>
      </w:r>
    </w:p>
    <w:p w14:paraId="3F495D22" w14:textId="77777777" w:rsidR="003206D1" w:rsidRPr="00AC65A9" w:rsidRDefault="003206D1" w:rsidP="003206D1">
      <w:pPr>
        <w:rPr>
          <w:szCs w:val="28"/>
        </w:rPr>
      </w:pPr>
      <w:r w:rsidRPr="00AC65A9">
        <w:rPr>
          <w:szCs w:val="28"/>
        </w:rPr>
        <w:t>- захищати студентів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C86C2E8" w14:textId="2035761A" w:rsidR="003206D1" w:rsidRPr="00AC65A9" w:rsidRDefault="003206D1" w:rsidP="003206D1">
      <w:pPr>
        <w:rPr>
          <w:szCs w:val="28"/>
        </w:rPr>
      </w:pPr>
      <w:r w:rsidRPr="00AC65A9">
        <w:rPr>
          <w:szCs w:val="28"/>
        </w:rPr>
        <w:t>- дотримуватися в освітньому процесі та науковій (творчій) діяльності академічної доброчесності та забезпечувати її дотримання здобувачами вищої</w:t>
      </w:r>
      <w:r w:rsidR="007A7647" w:rsidRPr="00AC65A9">
        <w:rPr>
          <w:szCs w:val="28"/>
        </w:rPr>
        <w:t xml:space="preserve"> та </w:t>
      </w:r>
      <w:r w:rsidRPr="00AC65A9">
        <w:rPr>
          <w:szCs w:val="28"/>
        </w:rPr>
        <w:t xml:space="preserve">фахової </w:t>
      </w:r>
      <w:proofErr w:type="spellStart"/>
      <w:r w:rsidRPr="00AC65A9">
        <w:rPr>
          <w:szCs w:val="28"/>
        </w:rPr>
        <w:t>передвищої</w:t>
      </w:r>
      <w:proofErr w:type="spellEnd"/>
      <w:r w:rsidRPr="00AC65A9">
        <w:rPr>
          <w:szCs w:val="28"/>
        </w:rPr>
        <w:t xml:space="preserve"> освіти;</w:t>
      </w:r>
    </w:p>
    <w:p w14:paraId="58F02B27" w14:textId="77777777" w:rsidR="003206D1" w:rsidRPr="00AC65A9" w:rsidRDefault="003206D1" w:rsidP="003206D1">
      <w:pPr>
        <w:rPr>
          <w:szCs w:val="28"/>
        </w:rPr>
      </w:pPr>
      <w:r w:rsidRPr="00AC65A9">
        <w:rPr>
          <w:szCs w:val="28"/>
        </w:rPr>
        <w:t>- дотримуватися Статуту, правил внутрішнього розпорядку Академії, законів, інших нормативно-правових актів;</w:t>
      </w:r>
    </w:p>
    <w:p w14:paraId="10B44E2A" w14:textId="25E00BD1" w:rsidR="003206D1" w:rsidRPr="00AC65A9" w:rsidRDefault="003206D1" w:rsidP="003206D1">
      <w:pPr>
        <w:rPr>
          <w:szCs w:val="28"/>
        </w:rPr>
      </w:pPr>
      <w:r w:rsidRPr="00AC65A9">
        <w:rPr>
          <w:szCs w:val="28"/>
        </w:rPr>
        <w:t xml:space="preserve">- повідомляти керівництво закладу </w:t>
      </w:r>
      <w:r w:rsidR="00EC59E6" w:rsidRPr="00AC65A9">
        <w:rPr>
          <w:szCs w:val="28"/>
        </w:rPr>
        <w:t xml:space="preserve">вищої </w:t>
      </w:r>
      <w:r w:rsidRPr="00AC65A9">
        <w:rPr>
          <w:szCs w:val="28"/>
        </w:rPr>
        <w:t xml:space="preserve">освіти про факти </w:t>
      </w:r>
      <w:proofErr w:type="spellStart"/>
      <w:r w:rsidRPr="00AC65A9">
        <w:rPr>
          <w:szCs w:val="28"/>
        </w:rPr>
        <w:t>булінгу</w:t>
      </w:r>
      <w:proofErr w:type="spellEnd"/>
      <w:r w:rsidR="00FD7BE7" w:rsidRPr="00AC65A9">
        <w:rPr>
          <w:szCs w:val="28"/>
        </w:rPr>
        <w:t xml:space="preserve"> </w:t>
      </w:r>
      <w:r w:rsidRPr="00AC65A9">
        <w:rPr>
          <w:szCs w:val="28"/>
        </w:rPr>
        <w:t xml:space="preserve">(цькування)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AC65A9">
        <w:rPr>
          <w:szCs w:val="28"/>
        </w:rPr>
        <w:t>булінгу</w:t>
      </w:r>
      <w:proofErr w:type="spellEnd"/>
      <w:r w:rsidRPr="00AC65A9">
        <w:rPr>
          <w:szCs w:val="28"/>
        </w:rPr>
        <w:t xml:space="preserve"> (цькування).</w:t>
      </w:r>
    </w:p>
    <w:p w14:paraId="7027504F" w14:textId="27E24F2B" w:rsidR="003206D1" w:rsidRPr="00AC65A9" w:rsidRDefault="003206D1" w:rsidP="003206D1">
      <w:pPr>
        <w:rPr>
          <w:szCs w:val="28"/>
        </w:rPr>
      </w:pPr>
      <w:r w:rsidRPr="00AC65A9">
        <w:rPr>
          <w:szCs w:val="28"/>
        </w:rPr>
        <w:t xml:space="preserve">5.21. Науково-педагогічні працівники Академії підвищують кваліфікацію та проходять стажування у відповідних наукових і </w:t>
      </w:r>
      <w:proofErr w:type="spellStart"/>
      <w:r w:rsidRPr="00AC65A9">
        <w:rPr>
          <w:szCs w:val="28"/>
        </w:rPr>
        <w:t>освітньо</w:t>
      </w:r>
      <w:proofErr w:type="spellEnd"/>
      <w:r w:rsidRPr="00AC65A9">
        <w:rPr>
          <w:szCs w:val="28"/>
        </w:rPr>
        <w:t xml:space="preserve">-наукових установах як в Україні, так і за її межами. Академія забезпечує підвищення кваліфікації та стажування </w:t>
      </w:r>
      <w:r w:rsidR="00D453F4" w:rsidRPr="00AC65A9">
        <w:rPr>
          <w:szCs w:val="28"/>
        </w:rPr>
        <w:t>науково-</w:t>
      </w:r>
      <w:r w:rsidRPr="00AC65A9">
        <w:rPr>
          <w:szCs w:val="28"/>
        </w:rPr>
        <w:t>педагогічних працівників не рідше, ніж один раз на п’ять років із збереженням середньої заробітної плати.</w:t>
      </w:r>
    </w:p>
    <w:p w14:paraId="2F40E99A" w14:textId="52B63E06" w:rsidR="003206D1" w:rsidRPr="00AC65A9" w:rsidRDefault="003206D1" w:rsidP="003206D1">
      <w:pPr>
        <w:rPr>
          <w:szCs w:val="28"/>
        </w:rPr>
      </w:pPr>
      <w:r w:rsidRPr="00AC65A9">
        <w:rPr>
          <w:szCs w:val="28"/>
        </w:rPr>
        <w:t xml:space="preserve">5.22. Педагогічні працівники Академії кожні п’ять років проходять чергову атестацію, за результатами якої визначається відповідність працівників займаній посаді, присвоюються </w:t>
      </w:r>
      <w:r w:rsidRPr="00AC65A9">
        <w:rPr>
          <w:szCs w:val="28"/>
          <w:shd w:val="clear" w:color="auto" w:fill="FFFFFF"/>
        </w:rPr>
        <w:t>або підтверджуються кваліфікаційні категорії, присвоюються педагогічні звання</w:t>
      </w:r>
      <w:r w:rsidRPr="00AC65A9">
        <w:rPr>
          <w:szCs w:val="28"/>
        </w:rPr>
        <w:t xml:space="preserve">. Позитивне рішення атестаційної комісії може бути підставою для підвищення за посадою, а негативне </w:t>
      </w:r>
      <w:r w:rsidR="00DB26C1">
        <w:rPr>
          <w:szCs w:val="28"/>
        </w:rPr>
        <w:t>–</w:t>
      </w:r>
      <w:r w:rsidRPr="00AC65A9">
        <w:rPr>
          <w:szCs w:val="28"/>
        </w:rPr>
        <w:t xml:space="preserve"> підставою для звільнення педагогічного працівника з посади у порядку, встановленому чинним законодавством України.</w:t>
      </w:r>
    </w:p>
    <w:p w14:paraId="684E7902" w14:textId="77777777" w:rsidR="003206D1" w:rsidRPr="00AC65A9" w:rsidRDefault="003206D1" w:rsidP="003206D1">
      <w:pPr>
        <w:rPr>
          <w:szCs w:val="28"/>
        </w:rPr>
      </w:pPr>
      <w:r w:rsidRPr="00AC65A9">
        <w:rPr>
          <w:szCs w:val="28"/>
        </w:rPr>
        <w:t>5.23. За досягнення високих результатів у праці науково-педагогічні, педагогічні та інші працівники Академії у встановленому поряду можуть бути заохочені, а саме:</w:t>
      </w:r>
    </w:p>
    <w:p w14:paraId="2585272E" w14:textId="77777777" w:rsidR="003206D1" w:rsidRPr="00AC65A9" w:rsidRDefault="003206D1" w:rsidP="003206D1">
      <w:pPr>
        <w:rPr>
          <w:szCs w:val="28"/>
        </w:rPr>
      </w:pPr>
      <w:r w:rsidRPr="00AC65A9">
        <w:rPr>
          <w:szCs w:val="28"/>
        </w:rPr>
        <w:t>- представлені до державних нагород;</w:t>
      </w:r>
    </w:p>
    <w:p w14:paraId="003CE74E" w14:textId="77777777" w:rsidR="003206D1" w:rsidRPr="00AC65A9" w:rsidRDefault="003206D1" w:rsidP="003206D1">
      <w:pPr>
        <w:rPr>
          <w:szCs w:val="28"/>
        </w:rPr>
      </w:pPr>
      <w:r w:rsidRPr="00AC65A9">
        <w:rPr>
          <w:szCs w:val="28"/>
        </w:rPr>
        <w:t>- представлені до присвоєння почесних звань;</w:t>
      </w:r>
    </w:p>
    <w:p w14:paraId="3B825BC6" w14:textId="77777777" w:rsidR="003206D1" w:rsidRPr="00AC65A9" w:rsidRDefault="003206D1" w:rsidP="003206D1">
      <w:pPr>
        <w:rPr>
          <w:szCs w:val="28"/>
        </w:rPr>
      </w:pPr>
      <w:r w:rsidRPr="00AC65A9">
        <w:rPr>
          <w:szCs w:val="28"/>
        </w:rPr>
        <w:lastRenderedPageBreak/>
        <w:t>- нагороджені державними преміями, грамотами та іншими видами морального та матеріального заохочення.</w:t>
      </w:r>
    </w:p>
    <w:p w14:paraId="13079CDE" w14:textId="2A84949C" w:rsidR="003206D1" w:rsidRPr="00AC65A9" w:rsidRDefault="003206D1" w:rsidP="003206D1">
      <w:pPr>
        <w:rPr>
          <w:szCs w:val="28"/>
        </w:rPr>
      </w:pPr>
      <w:r w:rsidRPr="00AC65A9">
        <w:rPr>
          <w:szCs w:val="28"/>
        </w:rPr>
        <w:t>5.24. Права та обов’язки проректорів, керівників структурних підрозділів визначаються відповідно до посадових інструкцій, які затверджуються ректором Академії.</w:t>
      </w:r>
    </w:p>
    <w:p w14:paraId="2C386CEF" w14:textId="500374F8" w:rsidR="00E505CD" w:rsidRPr="00AC65A9" w:rsidRDefault="003206D1" w:rsidP="00E505CD">
      <w:pPr>
        <w:rPr>
          <w:szCs w:val="28"/>
        </w:rPr>
      </w:pPr>
      <w:r w:rsidRPr="00AC65A9">
        <w:rPr>
          <w:szCs w:val="28"/>
        </w:rPr>
        <w:t xml:space="preserve">5.25. Студент Академії </w:t>
      </w:r>
      <w:r w:rsidR="006E1D73">
        <w:rPr>
          <w:szCs w:val="28"/>
        </w:rPr>
        <w:t>–</w:t>
      </w:r>
      <w:r w:rsidRPr="00AC65A9">
        <w:rPr>
          <w:szCs w:val="28"/>
        </w:rPr>
        <w:t xml:space="preserve"> це особа, яка в установленому порядку зарахована, переведена або поновлена на навчання в Академії і навчається за денною або заочною формами навчання, з метою здобуття освітньо-кваліфікаційного рівня молодший </w:t>
      </w:r>
      <w:r w:rsidR="00E505CD" w:rsidRPr="00AC65A9">
        <w:rPr>
          <w:szCs w:val="28"/>
        </w:rPr>
        <w:t>спеціаліст, освітньо-професійного ступеня фаховий молодший бакалавр, освітнього ступенів молодший бакалавр, бакалавр та магістр.</w:t>
      </w:r>
    </w:p>
    <w:p w14:paraId="5CFE5EC4" w14:textId="3003F0AD" w:rsidR="00AE6B47" w:rsidRPr="00AC65A9" w:rsidRDefault="00E505CD" w:rsidP="00E505CD">
      <w:pPr>
        <w:rPr>
          <w:szCs w:val="28"/>
        </w:rPr>
      </w:pPr>
      <w:r w:rsidRPr="00AC65A9">
        <w:rPr>
          <w:szCs w:val="28"/>
        </w:rPr>
        <w:t>5.26. Прийом на навчання до Академії здійснюється на конкурсній основі, проводиться відповідно до Правил прийому, які розробляються Академією на основі Умов</w:t>
      </w:r>
      <w:r w:rsidR="00D453F4" w:rsidRPr="00AC65A9">
        <w:rPr>
          <w:szCs w:val="28"/>
        </w:rPr>
        <w:t xml:space="preserve"> </w:t>
      </w:r>
      <w:r w:rsidRPr="00AC65A9">
        <w:rPr>
          <w:szCs w:val="28"/>
        </w:rPr>
        <w:t xml:space="preserve">(Порядку) прийому до закладів фахової </w:t>
      </w:r>
      <w:proofErr w:type="spellStart"/>
      <w:r w:rsidRPr="00AC65A9">
        <w:rPr>
          <w:szCs w:val="28"/>
        </w:rPr>
        <w:t>передвищої</w:t>
      </w:r>
      <w:proofErr w:type="spellEnd"/>
      <w:r w:rsidRPr="00AC65A9">
        <w:rPr>
          <w:szCs w:val="28"/>
        </w:rPr>
        <w:t xml:space="preserve"> освіти та на навчання для здобуття вищої освіти, затверджених Міністерством освіти і науки України.</w:t>
      </w:r>
    </w:p>
    <w:p w14:paraId="599DE713" w14:textId="3D115533" w:rsidR="00AE6B47" w:rsidRPr="00AC65A9" w:rsidRDefault="00E505CD" w:rsidP="00E505CD">
      <w:pPr>
        <w:rPr>
          <w:szCs w:val="28"/>
        </w:rPr>
      </w:pPr>
      <w:r w:rsidRPr="00AC65A9">
        <w:rPr>
          <w:szCs w:val="28"/>
        </w:rPr>
        <w:t>5.27. Студенти мають право на:</w:t>
      </w:r>
    </w:p>
    <w:p w14:paraId="044C8522" w14:textId="5A466502" w:rsidR="00E505CD" w:rsidRPr="00AC65A9" w:rsidRDefault="00E505CD" w:rsidP="00E505CD">
      <w:pPr>
        <w:rPr>
          <w:szCs w:val="28"/>
        </w:rPr>
      </w:pPr>
      <w:r w:rsidRPr="00AC65A9">
        <w:rPr>
          <w:szCs w:val="28"/>
        </w:rPr>
        <w:t>- вибір форми навчання під час вступу до Академії;</w:t>
      </w:r>
    </w:p>
    <w:p w14:paraId="10077A18" w14:textId="77777777" w:rsidR="00AE6B47" w:rsidRPr="00AC65A9" w:rsidRDefault="00E505CD" w:rsidP="00E505CD">
      <w:pPr>
        <w:rPr>
          <w:szCs w:val="28"/>
        </w:rPr>
      </w:pPr>
      <w:r w:rsidRPr="00AC65A9">
        <w:rPr>
          <w:szCs w:val="28"/>
        </w:rPr>
        <w:t xml:space="preserve">- безпечні і нешкідливі умови навчання, праці та побуту; трудову діяльність у </w:t>
      </w:r>
      <w:proofErr w:type="spellStart"/>
      <w:r w:rsidRPr="00AC65A9">
        <w:rPr>
          <w:szCs w:val="28"/>
        </w:rPr>
        <w:t>позанавчальний</w:t>
      </w:r>
      <w:proofErr w:type="spellEnd"/>
      <w:r w:rsidRPr="00AC65A9">
        <w:rPr>
          <w:szCs w:val="28"/>
        </w:rPr>
        <w:t xml:space="preserve"> час;</w:t>
      </w:r>
    </w:p>
    <w:p w14:paraId="7A9AC875" w14:textId="77777777" w:rsidR="00AE6B47" w:rsidRPr="00AC65A9" w:rsidRDefault="00E505CD" w:rsidP="00E505CD">
      <w:pPr>
        <w:rPr>
          <w:szCs w:val="28"/>
        </w:rPr>
      </w:pPr>
      <w:r w:rsidRPr="00AC65A9">
        <w:rPr>
          <w:szCs w:val="28"/>
        </w:rPr>
        <w:t>- додатково оплачувану відпустку за основним місцем роботи у зв’язку з навчанням та інші пільги, передбачені законодавством для осіб, які поєднують роботу з навчанням;</w:t>
      </w:r>
    </w:p>
    <w:p w14:paraId="3B7F4574" w14:textId="77777777" w:rsidR="00AE6B47" w:rsidRPr="00AC65A9" w:rsidRDefault="00E505CD" w:rsidP="00E505CD">
      <w:pPr>
        <w:rPr>
          <w:szCs w:val="28"/>
        </w:rPr>
      </w:pPr>
      <w:r w:rsidRPr="00AC65A9">
        <w:rPr>
          <w:szCs w:val="28"/>
        </w:rPr>
        <w:t>- користування виробничою, культурно-освітньою, побутовою, оздоровчою базами Академії у порядку, передбаченому Статутом закладу вищої освіти;</w:t>
      </w:r>
    </w:p>
    <w:p w14:paraId="19FEE8A9" w14:textId="77777777" w:rsidR="00AE6B47" w:rsidRPr="00AC65A9" w:rsidRDefault="00E505CD" w:rsidP="00E505CD">
      <w:pPr>
        <w:rPr>
          <w:szCs w:val="28"/>
        </w:rPr>
      </w:pPr>
      <w:r w:rsidRPr="00AC65A9">
        <w:rPr>
          <w:szCs w:val="28"/>
        </w:rPr>
        <w:t>- безоплатне користування бібліотеками, інформаційними фондами, навчальною, науковою та спортивною базами Академії;</w:t>
      </w:r>
    </w:p>
    <w:p w14:paraId="503D27F3" w14:textId="2FAB3C17" w:rsidR="00AE6B47" w:rsidRPr="00AC65A9" w:rsidRDefault="00E505CD" w:rsidP="00E505CD">
      <w:pPr>
        <w:rPr>
          <w:szCs w:val="28"/>
        </w:rPr>
      </w:pPr>
      <w:r w:rsidRPr="00AC65A9">
        <w:rPr>
          <w:szCs w:val="28"/>
        </w:rPr>
        <w:t xml:space="preserve">- безоплатне забезпечення інформацією для навчання у доступних форматах </w:t>
      </w:r>
      <w:r w:rsidR="006E1D73">
        <w:rPr>
          <w:szCs w:val="28"/>
        </w:rPr>
        <w:t>і</w:t>
      </w:r>
      <w:r w:rsidRPr="00AC65A9">
        <w:rPr>
          <w:szCs w:val="28"/>
        </w:rPr>
        <w:t>з використанням технологій, що враховують обмеження життєдіяльності, зумовлені станом здоров’я (для осіб з особливими освітніми потребами);</w:t>
      </w:r>
    </w:p>
    <w:p w14:paraId="0B47FECA" w14:textId="77777777" w:rsidR="00AE6B47" w:rsidRPr="00AC65A9" w:rsidRDefault="00E505CD" w:rsidP="00E505CD">
      <w:pPr>
        <w:rPr>
          <w:szCs w:val="28"/>
        </w:rPr>
      </w:pPr>
      <w:r w:rsidRPr="00AC65A9">
        <w:rPr>
          <w:szCs w:val="28"/>
        </w:rPr>
        <w:t>- участь у заходах з освітньої, наукової, науково-дослідної, спортивної, мистецької, громадської діяльності, що проводяться в Україні та за кордоном, у встановленому законодавством порядку;</w:t>
      </w:r>
    </w:p>
    <w:p w14:paraId="5EBA6EB0" w14:textId="77777777" w:rsidR="00AE6B47" w:rsidRPr="00AC65A9" w:rsidRDefault="00E505CD" w:rsidP="00E505CD">
      <w:pPr>
        <w:rPr>
          <w:szCs w:val="28"/>
        </w:rPr>
      </w:pPr>
      <w:r w:rsidRPr="00AC65A9">
        <w:rPr>
          <w:szCs w:val="28"/>
        </w:rPr>
        <w:t>- участь в обговоренні та вирішенні питань удосконалення освітнього процесу, призначення стипендій, організації дозвілля, побуту та оздоровлення; внесення пропозицій щодо умов і розміру оплати за навчання; участь у громадських об’єднаннях;</w:t>
      </w:r>
    </w:p>
    <w:p w14:paraId="61D28751" w14:textId="77777777" w:rsidR="00AE6B47" w:rsidRPr="00AC65A9" w:rsidRDefault="00E505CD" w:rsidP="00E505CD">
      <w:pPr>
        <w:rPr>
          <w:szCs w:val="28"/>
        </w:rPr>
      </w:pPr>
      <w:r w:rsidRPr="00AC65A9">
        <w:rPr>
          <w:szCs w:val="28"/>
        </w:rPr>
        <w:t>- вибір навчальних дисциплін у межах, передбачених відповідною освітньою програмою та навчальним планом;</w:t>
      </w:r>
    </w:p>
    <w:p w14:paraId="1DA18B06" w14:textId="77777777" w:rsidR="00AE6B47" w:rsidRPr="00AC65A9" w:rsidRDefault="00E505CD" w:rsidP="00E505CD">
      <w:pPr>
        <w:rPr>
          <w:szCs w:val="28"/>
        </w:rPr>
      </w:pPr>
      <w:r w:rsidRPr="00AC65A9">
        <w:rPr>
          <w:szCs w:val="28"/>
        </w:rPr>
        <w:t>- участь у діяльності органів громадського самоврядування, Вченої ради, органів студентського самоврядування Академії;</w:t>
      </w:r>
    </w:p>
    <w:p w14:paraId="3346F3EA" w14:textId="77777777" w:rsidR="00AE6B47" w:rsidRPr="00AC65A9" w:rsidRDefault="00E505CD" w:rsidP="00E505CD">
      <w:pPr>
        <w:rPr>
          <w:szCs w:val="28"/>
        </w:rPr>
      </w:pPr>
      <w:r w:rsidRPr="00AC65A9">
        <w:rPr>
          <w:szCs w:val="28"/>
        </w:rPr>
        <w:t>- академічну мобільність, у тому числі міжнародну;</w:t>
      </w:r>
    </w:p>
    <w:p w14:paraId="09F43D6E" w14:textId="77777777" w:rsidR="00AE6B47" w:rsidRPr="00AC65A9" w:rsidRDefault="00E505CD" w:rsidP="00E505CD">
      <w:pPr>
        <w:rPr>
          <w:szCs w:val="28"/>
        </w:rPr>
      </w:pPr>
      <w:r w:rsidRPr="00AC65A9">
        <w:rPr>
          <w:szCs w:val="28"/>
        </w:rPr>
        <w:lastRenderedPageBreak/>
        <w:t>- отримання соціальної допомоги у випадках, встановлених законодавством;</w:t>
      </w:r>
    </w:p>
    <w:p w14:paraId="20DD6AD0" w14:textId="4408355E" w:rsidR="00E505CD" w:rsidRPr="00AC65A9" w:rsidRDefault="00E505CD" w:rsidP="00E505CD">
      <w:pPr>
        <w:rPr>
          <w:szCs w:val="28"/>
        </w:rPr>
      </w:pPr>
      <w:r w:rsidRPr="00AC65A9">
        <w:rPr>
          <w:szCs w:val="28"/>
        </w:rPr>
        <w:t>- зарахування до страхового стажу відповідно до Закону України «Про загальнообов’язкове державне пенсійне страхування» періодів навчання на денній формі навчання в Академії за умови добровільної сплати страхових внесків;</w:t>
      </w:r>
    </w:p>
    <w:p w14:paraId="69576887" w14:textId="77777777" w:rsidR="00E505CD" w:rsidRPr="00AC65A9" w:rsidRDefault="00E505CD" w:rsidP="00E505CD">
      <w:pPr>
        <w:rPr>
          <w:szCs w:val="28"/>
        </w:rPr>
      </w:pPr>
      <w:r w:rsidRPr="00AC65A9">
        <w:rPr>
          <w:szCs w:val="28"/>
        </w:rPr>
        <w:t>- участь у формуванні індивідуального навчального плану; моральне та матеріальне заохочення за успіхи у навчанні, громадській роботі, за мистецькі, спортивні досягнення тощо;</w:t>
      </w:r>
    </w:p>
    <w:p w14:paraId="43F82791" w14:textId="77777777" w:rsidR="00BC67FE" w:rsidRPr="00AC65A9" w:rsidRDefault="00BC67FE" w:rsidP="00BC67FE">
      <w:pPr>
        <w:rPr>
          <w:szCs w:val="28"/>
        </w:rPr>
      </w:pPr>
      <w:r w:rsidRPr="00AC65A9">
        <w:rPr>
          <w:szCs w:val="28"/>
        </w:rPr>
        <w:t>- захист від будь-яких форм експлуатації, фізичного та психічного насильства;</w:t>
      </w:r>
    </w:p>
    <w:p w14:paraId="2212B361" w14:textId="77777777" w:rsidR="00BC67FE" w:rsidRPr="00AC65A9" w:rsidRDefault="00BC67FE" w:rsidP="00BC67FE">
      <w:pPr>
        <w:rPr>
          <w:szCs w:val="28"/>
        </w:rPr>
      </w:pPr>
      <w:r w:rsidRPr="00AC65A9">
        <w:rPr>
          <w:szCs w:val="28"/>
        </w:rPr>
        <w:t>- безоплатне проходження практики на підприємствах, в установах, закладах та організаціях, а також на оплату праці під час виконання виробничих функцій згідно із законодавством;</w:t>
      </w:r>
    </w:p>
    <w:p w14:paraId="42785193" w14:textId="77777777" w:rsidR="00BC67FE" w:rsidRPr="00AC65A9" w:rsidRDefault="00BC67FE" w:rsidP="00BC67FE">
      <w:pPr>
        <w:rPr>
          <w:szCs w:val="28"/>
        </w:rPr>
      </w:pPr>
      <w:r w:rsidRPr="00AC65A9">
        <w:rPr>
          <w:szCs w:val="28"/>
        </w:rPr>
        <w:t>- канікулярну відпустку, тривалістю не менш як вісім календарних тижнів на навчальний рік;</w:t>
      </w:r>
    </w:p>
    <w:p w14:paraId="1CDE5D3B" w14:textId="77777777" w:rsidR="00BC67FE" w:rsidRPr="00AC65A9" w:rsidRDefault="00BC67FE" w:rsidP="00BC67FE">
      <w:pPr>
        <w:rPr>
          <w:szCs w:val="28"/>
        </w:rPr>
      </w:pPr>
      <w:r w:rsidRPr="00AC65A9">
        <w:rPr>
          <w:szCs w:val="28"/>
        </w:rPr>
        <w:t xml:space="preserve">- отримання цільових пільгових державних кредитів для здобуття вищої та фахової </w:t>
      </w:r>
      <w:proofErr w:type="spellStart"/>
      <w:r w:rsidRPr="00AC65A9">
        <w:rPr>
          <w:szCs w:val="28"/>
        </w:rPr>
        <w:t>передвищої</w:t>
      </w:r>
      <w:proofErr w:type="spellEnd"/>
      <w:r w:rsidRPr="00AC65A9">
        <w:rPr>
          <w:szCs w:val="28"/>
        </w:rPr>
        <w:t xml:space="preserve"> освіти у порядку, визначеному Кабінетом Міністрів України;</w:t>
      </w:r>
    </w:p>
    <w:p w14:paraId="19AB5855" w14:textId="77777777" w:rsidR="00BC67FE" w:rsidRPr="00AC65A9" w:rsidRDefault="00BC67FE" w:rsidP="00BC67FE">
      <w:pPr>
        <w:rPr>
          <w:szCs w:val="28"/>
        </w:rPr>
      </w:pPr>
      <w:r w:rsidRPr="00AC65A9">
        <w:rPr>
          <w:szCs w:val="28"/>
        </w:rPr>
        <w:t>- оскарження дій органів управління Академії та їх посадових осіб, педагогічних та науково-педагогічних працівників;</w:t>
      </w:r>
    </w:p>
    <w:p w14:paraId="5D687BAF" w14:textId="77777777" w:rsidR="00BC67FE" w:rsidRPr="00AC65A9" w:rsidRDefault="00BC67FE" w:rsidP="00BC67FE">
      <w:pPr>
        <w:rPr>
          <w:szCs w:val="28"/>
        </w:rPr>
      </w:pPr>
      <w:r w:rsidRPr="00AC65A9">
        <w:rPr>
          <w:szCs w:val="28"/>
        </w:rPr>
        <w:t>- спеціальний навчально-реабілітаційний супровід та вільний доступ до інфраструктури Академії відповідно до медико-соціальних показань за наявності обмежень життєдіяльності, зумовлених станом здоров’я;</w:t>
      </w:r>
    </w:p>
    <w:p w14:paraId="0C5DDB5E" w14:textId="77777777" w:rsidR="00BC67FE" w:rsidRPr="00AC65A9" w:rsidRDefault="00BC67FE" w:rsidP="00BC67FE">
      <w:pPr>
        <w:rPr>
          <w:szCs w:val="28"/>
        </w:rPr>
      </w:pPr>
      <w:r w:rsidRPr="00AC65A9">
        <w:rPr>
          <w:szCs w:val="28"/>
        </w:rPr>
        <w:t>- забезпечення гуртожитком та цілодобовим доступом до нього на строк навчання у порядку, встановленому законодавством;</w:t>
      </w:r>
    </w:p>
    <w:p w14:paraId="07B5631E" w14:textId="77777777" w:rsidR="00BC67FE" w:rsidRPr="00AC65A9" w:rsidRDefault="00BC67FE" w:rsidP="00BC67FE">
      <w:pPr>
        <w:rPr>
          <w:szCs w:val="28"/>
        </w:rPr>
      </w:pPr>
      <w:r w:rsidRPr="00AC65A9">
        <w:rPr>
          <w:szCs w:val="28"/>
        </w:rPr>
        <w:t>- отримання стипендії, призначеної юридичними і фізичними особам, які направили їх на навчання, а також інших стипендій відповідно до чинного законодавства України;</w:t>
      </w:r>
    </w:p>
    <w:p w14:paraId="54A831B1" w14:textId="77777777" w:rsidR="00BC67FE" w:rsidRPr="00AC65A9" w:rsidRDefault="00BC67FE" w:rsidP="00BC67FE">
      <w:pPr>
        <w:rPr>
          <w:szCs w:val="28"/>
        </w:rPr>
      </w:pPr>
      <w:r w:rsidRPr="00AC65A9">
        <w:rPr>
          <w:szCs w:val="28"/>
        </w:rPr>
        <w:t xml:space="preserve">- академічну відпустку або перерву в навчанні зі збереженням окремих прав здобувача вищої та фахової </w:t>
      </w:r>
      <w:proofErr w:type="spellStart"/>
      <w:r w:rsidRPr="00AC65A9">
        <w:rPr>
          <w:szCs w:val="28"/>
        </w:rPr>
        <w:t>передвищої</w:t>
      </w:r>
      <w:proofErr w:type="spellEnd"/>
      <w:r w:rsidRPr="00AC65A9">
        <w:rPr>
          <w:szCs w:val="28"/>
        </w:rPr>
        <w:t xml:space="preserve"> освіти, а також на поновлення навчання у порядку, встановленому чинним Законодавством.</w:t>
      </w:r>
    </w:p>
    <w:p w14:paraId="53872B31" w14:textId="77777777" w:rsidR="00BC67FE" w:rsidRPr="00AC65A9" w:rsidRDefault="00BC67FE" w:rsidP="00BC67FE">
      <w:pPr>
        <w:rPr>
          <w:szCs w:val="28"/>
        </w:rPr>
      </w:pPr>
      <w:r w:rsidRPr="00AC65A9">
        <w:rPr>
          <w:szCs w:val="28"/>
        </w:rPr>
        <w:t>5.28. Студенти зобов’язані:</w:t>
      </w:r>
    </w:p>
    <w:p w14:paraId="0390D31E" w14:textId="77777777" w:rsidR="00BC67FE" w:rsidRPr="00AC65A9" w:rsidRDefault="00BC67FE" w:rsidP="00BC67FE">
      <w:pPr>
        <w:rPr>
          <w:szCs w:val="28"/>
        </w:rPr>
      </w:pPr>
      <w:r w:rsidRPr="00AC65A9">
        <w:rPr>
          <w:szCs w:val="28"/>
        </w:rPr>
        <w:t>- дотримуватися законів України, Статуту, правил внутрішнього розпорядку та графіка освітнього процесу Академії;</w:t>
      </w:r>
    </w:p>
    <w:p w14:paraId="65FFD0FB" w14:textId="77777777" w:rsidR="00BC67FE" w:rsidRPr="00AC65A9" w:rsidRDefault="00BC67FE" w:rsidP="00BC67FE">
      <w:pPr>
        <w:rPr>
          <w:szCs w:val="28"/>
        </w:rPr>
      </w:pPr>
      <w:r w:rsidRPr="00AC65A9">
        <w:rPr>
          <w:szCs w:val="28"/>
        </w:rPr>
        <w:t>- виконувати вимоги з охорони праці, техніки безпеки, виробничої санітарії, протипожежної безпеки, передбачені відповідними правилами та інструкціями;</w:t>
      </w:r>
    </w:p>
    <w:p w14:paraId="22011809" w14:textId="77777777" w:rsidR="00BC67FE" w:rsidRPr="00AC65A9" w:rsidRDefault="00BC67FE" w:rsidP="00BC67FE">
      <w:pPr>
        <w:rPr>
          <w:szCs w:val="28"/>
        </w:rPr>
      </w:pPr>
      <w:r w:rsidRPr="00AC65A9">
        <w:rPr>
          <w:szCs w:val="28"/>
        </w:rPr>
        <w:t xml:space="preserve">- виконувати вимоги освітньої програми, дотримуючись академічної доброчесності, та досягати визначених для фахової </w:t>
      </w:r>
      <w:proofErr w:type="spellStart"/>
      <w:r w:rsidRPr="00AC65A9">
        <w:rPr>
          <w:szCs w:val="28"/>
        </w:rPr>
        <w:t>передвищої</w:t>
      </w:r>
      <w:proofErr w:type="spellEnd"/>
      <w:r w:rsidRPr="00AC65A9">
        <w:rPr>
          <w:szCs w:val="28"/>
        </w:rPr>
        <w:t xml:space="preserve"> освіти та відповідного рівня вищої освіти результатів навчання;</w:t>
      </w:r>
    </w:p>
    <w:p w14:paraId="1F03C57F" w14:textId="77777777" w:rsidR="00BC67FE" w:rsidRPr="00AC65A9" w:rsidRDefault="00BC67FE" w:rsidP="00BC67FE">
      <w:pPr>
        <w:rPr>
          <w:szCs w:val="28"/>
        </w:rPr>
      </w:pPr>
      <w:r w:rsidRPr="00AC65A9">
        <w:rPr>
          <w:szCs w:val="28"/>
        </w:rPr>
        <w:t>- систематично й глибоко оволодівати знаннями, практичними навичками, професійною майстерністю, підвищувати загальний і культурний рівень;</w:t>
      </w:r>
    </w:p>
    <w:p w14:paraId="6EBC63C3" w14:textId="77777777" w:rsidR="00BC67FE" w:rsidRPr="00AC65A9" w:rsidRDefault="00BC67FE" w:rsidP="00BC67FE">
      <w:pPr>
        <w:rPr>
          <w:szCs w:val="28"/>
        </w:rPr>
      </w:pPr>
      <w:r w:rsidRPr="00AC65A9">
        <w:rPr>
          <w:szCs w:val="28"/>
        </w:rPr>
        <w:lastRenderedPageBreak/>
        <w:t>- вчасно інформувати керівництво Академію про неможливість з поважних причин відвідувати заняття, складати заліки та екзамени, виконувати контрольні роботи.</w:t>
      </w:r>
    </w:p>
    <w:p w14:paraId="4C4C2CBF" w14:textId="470DC6AD" w:rsidR="00BC67FE" w:rsidRPr="00AC65A9" w:rsidRDefault="00BC67FE" w:rsidP="00BC67FE">
      <w:pPr>
        <w:rPr>
          <w:szCs w:val="28"/>
        </w:rPr>
      </w:pPr>
      <w:r w:rsidRPr="00AC65A9">
        <w:rPr>
          <w:szCs w:val="28"/>
        </w:rPr>
        <w:t>5.29. Порядок відрахування, переривання навчання, поновлення і переведення осіб, які навчаються у закладах</w:t>
      </w:r>
      <w:r w:rsidR="006D1D8E" w:rsidRPr="00AC65A9">
        <w:rPr>
          <w:szCs w:val="28"/>
        </w:rPr>
        <w:t xml:space="preserve"> вищої освіти</w:t>
      </w:r>
      <w:r w:rsidRPr="00AC65A9">
        <w:rPr>
          <w:szCs w:val="28"/>
        </w:rPr>
        <w:t>, а також порядок надання їм академічної відпустки визначаються положенням, затвердженим центральним органом виконавчої влади у сфері освіти і науки.</w:t>
      </w:r>
    </w:p>
    <w:p w14:paraId="65BF4512" w14:textId="6BA07FE0" w:rsidR="00E505CD" w:rsidRPr="00AC65A9" w:rsidRDefault="00E505CD" w:rsidP="00E505CD">
      <w:pPr>
        <w:rPr>
          <w:szCs w:val="28"/>
        </w:rPr>
      </w:pPr>
    </w:p>
    <w:p w14:paraId="0756A5E5" w14:textId="7BF47604" w:rsidR="000067FD" w:rsidRPr="00AC65A9" w:rsidRDefault="000067FD" w:rsidP="00E505CD">
      <w:pPr>
        <w:rPr>
          <w:szCs w:val="28"/>
        </w:rPr>
      </w:pPr>
    </w:p>
    <w:p w14:paraId="27F15103" w14:textId="6E4646A1" w:rsidR="000067FD" w:rsidRPr="00AC65A9" w:rsidRDefault="000067FD" w:rsidP="000067FD">
      <w:pPr>
        <w:ind w:firstLine="0"/>
        <w:jc w:val="center"/>
        <w:rPr>
          <w:b/>
          <w:bCs/>
          <w:szCs w:val="28"/>
        </w:rPr>
      </w:pPr>
      <w:r w:rsidRPr="00AC65A9">
        <w:rPr>
          <w:b/>
          <w:bCs/>
          <w:szCs w:val="28"/>
        </w:rPr>
        <w:t>6.</w:t>
      </w:r>
      <w:r w:rsidR="0075575D" w:rsidRPr="00AC65A9">
        <w:rPr>
          <w:b/>
          <w:bCs/>
          <w:szCs w:val="28"/>
        </w:rPr>
        <w:t> </w:t>
      </w:r>
      <w:r w:rsidRPr="00AC65A9">
        <w:rPr>
          <w:b/>
          <w:bCs/>
          <w:szCs w:val="28"/>
        </w:rPr>
        <w:t>ОРГАНИ ГРОМАДСЬКОГО САМОВРЯДУВАННЯ</w:t>
      </w:r>
    </w:p>
    <w:p w14:paraId="6FBD9D4E" w14:textId="77777777" w:rsidR="000067FD" w:rsidRPr="00AC65A9" w:rsidRDefault="000067FD" w:rsidP="000067FD">
      <w:pPr>
        <w:rPr>
          <w:szCs w:val="28"/>
        </w:rPr>
      </w:pPr>
    </w:p>
    <w:p w14:paraId="5848A289" w14:textId="77777777" w:rsidR="000067FD" w:rsidRPr="00AC65A9" w:rsidRDefault="000067FD" w:rsidP="000067FD">
      <w:pPr>
        <w:rPr>
          <w:szCs w:val="28"/>
        </w:rPr>
      </w:pPr>
      <w:r w:rsidRPr="00AC65A9">
        <w:rPr>
          <w:szCs w:val="28"/>
        </w:rPr>
        <w:t>6.1. Вищим колегіальним органом громадського самоврядування Академії є Загальні збори трудового колективу, включаючи виборних представників з числа здобувачів освіти.</w:t>
      </w:r>
    </w:p>
    <w:p w14:paraId="75903C81" w14:textId="77777777" w:rsidR="000067FD" w:rsidRPr="00AC65A9" w:rsidRDefault="000067FD" w:rsidP="000067FD">
      <w:pPr>
        <w:rPr>
          <w:szCs w:val="28"/>
        </w:rPr>
      </w:pPr>
      <w:r w:rsidRPr="00AC65A9">
        <w:rPr>
          <w:szCs w:val="28"/>
        </w:rPr>
        <w:t>Вищий колегіальний орган громадського самоврядування скликається не рідше ніж один раз на рік.</w:t>
      </w:r>
    </w:p>
    <w:p w14:paraId="396E1FCB" w14:textId="76009F1D" w:rsidR="000067FD" w:rsidRPr="00AC65A9" w:rsidRDefault="000067FD" w:rsidP="000067FD">
      <w:pPr>
        <w:rPr>
          <w:szCs w:val="28"/>
        </w:rPr>
      </w:pPr>
      <w:r w:rsidRPr="00AC65A9">
        <w:rPr>
          <w:szCs w:val="28"/>
        </w:rPr>
        <w:t xml:space="preserve">У вищому колегіальному органі громадського самоврядування Академії повинні бути представлені всі категорії учасників освітнього процесу Академії: при цьому не менше як 75 відсотків складу делегатів (членів) виборного органу становлять наукові, науково-педагогічні та педагогічні працівники, які працюють в Академії на постійній основі, 15 відсотків </w:t>
      </w:r>
      <w:r w:rsidR="006E1D73">
        <w:rPr>
          <w:szCs w:val="28"/>
        </w:rPr>
        <w:t>–</w:t>
      </w:r>
      <w:r w:rsidRPr="00AC65A9">
        <w:rPr>
          <w:szCs w:val="28"/>
        </w:rPr>
        <w:t xml:space="preserve"> виборні представники з числа студентів, які обираються студентами шляхом прямих таємних виборів.</w:t>
      </w:r>
    </w:p>
    <w:p w14:paraId="50C67D32" w14:textId="77777777" w:rsidR="000067FD" w:rsidRPr="00AC65A9" w:rsidRDefault="000067FD" w:rsidP="000067FD">
      <w:pPr>
        <w:rPr>
          <w:szCs w:val="28"/>
        </w:rPr>
      </w:pPr>
      <w:r w:rsidRPr="00AC65A9">
        <w:rPr>
          <w:szCs w:val="28"/>
        </w:rPr>
        <w:t>При проведенні конференції дирекція Академії разом із профспілковим комітетом встановлює кількість представників підрозділів колективу з тим, щоби було дотримано представництво згідно зі Статутом.</w:t>
      </w:r>
    </w:p>
    <w:p w14:paraId="69BDC7D2" w14:textId="77777777" w:rsidR="000067FD" w:rsidRPr="00AC65A9" w:rsidRDefault="000067FD" w:rsidP="000067FD">
      <w:pPr>
        <w:rPr>
          <w:szCs w:val="28"/>
        </w:rPr>
      </w:pPr>
      <w:r w:rsidRPr="00AC65A9">
        <w:rPr>
          <w:szCs w:val="28"/>
        </w:rPr>
        <w:t>6.2. Трудовий колектив на загальних зборах:</w:t>
      </w:r>
    </w:p>
    <w:p w14:paraId="1CBC7CC9" w14:textId="77777777" w:rsidR="00F36FA9" w:rsidRPr="00AC65A9" w:rsidRDefault="000067FD" w:rsidP="000067FD">
      <w:pPr>
        <w:rPr>
          <w:szCs w:val="28"/>
        </w:rPr>
      </w:pPr>
      <w:r w:rsidRPr="00AC65A9">
        <w:rPr>
          <w:szCs w:val="28"/>
        </w:rPr>
        <w:t>- погоджує за поданням Вченої ради Статут Академії чи зміни до нього;</w:t>
      </w:r>
    </w:p>
    <w:p w14:paraId="2485C895" w14:textId="77777777" w:rsidR="00F36FA9" w:rsidRPr="00AC65A9" w:rsidRDefault="00F36FA9" w:rsidP="000067FD">
      <w:pPr>
        <w:rPr>
          <w:szCs w:val="28"/>
        </w:rPr>
      </w:pPr>
      <w:r w:rsidRPr="00AC65A9">
        <w:rPr>
          <w:szCs w:val="28"/>
        </w:rPr>
        <w:t>- </w:t>
      </w:r>
      <w:r w:rsidR="000067FD" w:rsidRPr="00AC65A9">
        <w:rPr>
          <w:szCs w:val="28"/>
        </w:rPr>
        <w:t>обирає претендентів на посаду ректора Академії;</w:t>
      </w:r>
    </w:p>
    <w:p w14:paraId="30A7A945" w14:textId="5684FD5B" w:rsidR="000067FD" w:rsidRPr="00AC65A9" w:rsidRDefault="00F36FA9" w:rsidP="000067FD">
      <w:pPr>
        <w:rPr>
          <w:szCs w:val="28"/>
        </w:rPr>
      </w:pPr>
      <w:r w:rsidRPr="00AC65A9">
        <w:rPr>
          <w:szCs w:val="28"/>
        </w:rPr>
        <w:t>- </w:t>
      </w:r>
      <w:r w:rsidR="000067FD" w:rsidRPr="00AC65A9">
        <w:rPr>
          <w:szCs w:val="28"/>
        </w:rPr>
        <w:t>вносить подання Галузевому органу управління про дострокове припинення повноважень ректора Академії;</w:t>
      </w:r>
    </w:p>
    <w:p w14:paraId="62F1C52E" w14:textId="77777777" w:rsidR="00F36FA9" w:rsidRPr="00AC65A9" w:rsidRDefault="000067FD" w:rsidP="000067FD">
      <w:pPr>
        <w:rPr>
          <w:szCs w:val="28"/>
        </w:rPr>
      </w:pPr>
      <w:r w:rsidRPr="00AC65A9">
        <w:rPr>
          <w:szCs w:val="28"/>
        </w:rPr>
        <w:t>- щорічно заслуховує звіт ректора Академії та оцінює його діяльність;</w:t>
      </w:r>
    </w:p>
    <w:p w14:paraId="2B1577B6" w14:textId="08B8468B" w:rsidR="000067FD" w:rsidRPr="00AC65A9" w:rsidRDefault="00F36FA9" w:rsidP="000067FD">
      <w:pPr>
        <w:rPr>
          <w:szCs w:val="28"/>
        </w:rPr>
      </w:pPr>
      <w:r w:rsidRPr="00AC65A9">
        <w:rPr>
          <w:szCs w:val="28"/>
        </w:rPr>
        <w:t>- </w:t>
      </w:r>
      <w:r w:rsidR="000067FD" w:rsidRPr="00AC65A9">
        <w:rPr>
          <w:szCs w:val="28"/>
        </w:rPr>
        <w:t>обирає виборних представників до складу конкурсної комісії під час виборів ректора Академії;</w:t>
      </w:r>
    </w:p>
    <w:p w14:paraId="719E4B12" w14:textId="77777777" w:rsidR="000067FD" w:rsidRPr="00AC65A9" w:rsidRDefault="000067FD" w:rsidP="000067FD">
      <w:pPr>
        <w:rPr>
          <w:szCs w:val="28"/>
        </w:rPr>
      </w:pPr>
      <w:r w:rsidRPr="00AC65A9">
        <w:rPr>
          <w:szCs w:val="28"/>
        </w:rPr>
        <w:t>- обирає комісію з трудових спорів відповідно до законодавства про працю; затверджує Правила внутрішнього розпорядку Академії; затверджує Положення про органи студентського самоврядування; розглядає інші питання діяльності Академії.</w:t>
      </w:r>
    </w:p>
    <w:p w14:paraId="60B2D617" w14:textId="1C2E793E" w:rsidR="000067FD" w:rsidRPr="00AC65A9" w:rsidRDefault="000067FD" w:rsidP="000067FD">
      <w:pPr>
        <w:rPr>
          <w:szCs w:val="28"/>
        </w:rPr>
      </w:pPr>
      <w:r w:rsidRPr="00AC65A9">
        <w:rPr>
          <w:szCs w:val="28"/>
        </w:rPr>
        <w:t>6.3. В Академії створюються органи студентського самоврядування, які сприяють гармонійному розвитку особистості, формуванню навичок майбутнього фахівця. Рішення органу студентського самоврядування мають дорадчий характер. У своїй діяльності органи студентського самоврядування керуються чинним законодавством, рішеннями Міністерства освіти і науки України, Міністерства культури та інформаційної політики України, Статутом Академії.</w:t>
      </w:r>
    </w:p>
    <w:p w14:paraId="47CC2791" w14:textId="77777777" w:rsidR="000067FD" w:rsidRPr="00AC65A9" w:rsidRDefault="000067FD" w:rsidP="000067FD">
      <w:pPr>
        <w:rPr>
          <w:szCs w:val="28"/>
        </w:rPr>
      </w:pPr>
      <w:r w:rsidRPr="00AC65A9">
        <w:rPr>
          <w:szCs w:val="28"/>
        </w:rPr>
        <w:lastRenderedPageBreak/>
        <w:t>6.4. Основними завданнями органів студентського самоврядування є:</w:t>
      </w:r>
    </w:p>
    <w:p w14:paraId="7E16BF23" w14:textId="77777777" w:rsidR="000067FD" w:rsidRPr="00AC65A9" w:rsidRDefault="000067FD" w:rsidP="000067FD">
      <w:pPr>
        <w:rPr>
          <w:szCs w:val="28"/>
        </w:rPr>
      </w:pPr>
      <w:r w:rsidRPr="00AC65A9">
        <w:rPr>
          <w:szCs w:val="28"/>
        </w:rPr>
        <w:t>- забезпечення і захист прав та інтересів студентів;</w:t>
      </w:r>
    </w:p>
    <w:p w14:paraId="49AF9D45" w14:textId="77777777" w:rsidR="000067FD" w:rsidRPr="00AC65A9" w:rsidRDefault="000067FD" w:rsidP="000067FD">
      <w:pPr>
        <w:rPr>
          <w:szCs w:val="28"/>
        </w:rPr>
      </w:pPr>
      <w:r w:rsidRPr="00AC65A9">
        <w:rPr>
          <w:szCs w:val="28"/>
        </w:rPr>
        <w:t>- сприяння навчальній та творчій діяльності студентів; сприяння створенню відповідних умов для проживання і відпочинку студентів;</w:t>
      </w:r>
    </w:p>
    <w:p w14:paraId="71314E22" w14:textId="77777777" w:rsidR="000067FD" w:rsidRPr="00AC65A9" w:rsidRDefault="000067FD" w:rsidP="000067FD">
      <w:pPr>
        <w:rPr>
          <w:szCs w:val="28"/>
        </w:rPr>
      </w:pPr>
      <w:r w:rsidRPr="00AC65A9">
        <w:rPr>
          <w:szCs w:val="28"/>
        </w:rPr>
        <w:t>- сприяння діяльності студентських гуртків, об’єднань та клубів за інтересами;</w:t>
      </w:r>
    </w:p>
    <w:p w14:paraId="0B8F680A" w14:textId="77777777" w:rsidR="000067FD" w:rsidRPr="00AC65A9" w:rsidRDefault="000067FD" w:rsidP="000067FD">
      <w:pPr>
        <w:rPr>
          <w:szCs w:val="28"/>
        </w:rPr>
      </w:pPr>
      <w:r w:rsidRPr="00AC65A9">
        <w:rPr>
          <w:szCs w:val="28"/>
        </w:rPr>
        <w:t>- організація співробітництва зі студентами інших закладів освіти та молодіжними організаціями;</w:t>
      </w:r>
    </w:p>
    <w:p w14:paraId="1796FA83" w14:textId="77777777" w:rsidR="000067FD" w:rsidRPr="00AC65A9" w:rsidRDefault="000067FD" w:rsidP="000067FD">
      <w:pPr>
        <w:rPr>
          <w:szCs w:val="28"/>
        </w:rPr>
      </w:pPr>
      <w:r w:rsidRPr="00AC65A9">
        <w:rPr>
          <w:szCs w:val="28"/>
        </w:rPr>
        <w:t>- забезпечення виконання студентами своїх обов’язків, сприяння працевлаштуванню випускників;</w:t>
      </w:r>
    </w:p>
    <w:p w14:paraId="161533E2" w14:textId="3DEDF818" w:rsidR="000067FD" w:rsidRPr="00AC65A9" w:rsidRDefault="000067FD" w:rsidP="000067FD">
      <w:pPr>
        <w:rPr>
          <w:szCs w:val="28"/>
        </w:rPr>
      </w:pPr>
      <w:r w:rsidRPr="00AC65A9">
        <w:rPr>
          <w:szCs w:val="28"/>
        </w:rPr>
        <w:t>- реалізація інших завдань</w:t>
      </w:r>
      <w:r w:rsidR="002C7343">
        <w:rPr>
          <w:szCs w:val="28"/>
        </w:rPr>
        <w:t>,</w:t>
      </w:r>
      <w:r w:rsidRPr="00AC65A9">
        <w:rPr>
          <w:szCs w:val="28"/>
        </w:rPr>
        <w:t xml:space="preserve"> передбачених законодавством України.</w:t>
      </w:r>
    </w:p>
    <w:p w14:paraId="6E3718CC" w14:textId="77777777" w:rsidR="00F9705A" w:rsidRPr="00AC65A9" w:rsidRDefault="00F9705A" w:rsidP="00F9705A">
      <w:pPr>
        <w:rPr>
          <w:szCs w:val="28"/>
        </w:rPr>
      </w:pPr>
      <w:r w:rsidRPr="00AC65A9">
        <w:rPr>
          <w:szCs w:val="28"/>
        </w:rPr>
        <w:t>6.5. Органи студентського самоврядування:</w:t>
      </w:r>
    </w:p>
    <w:p w14:paraId="52BF3841" w14:textId="77777777" w:rsidR="00F9705A" w:rsidRPr="00AC65A9" w:rsidRDefault="00F9705A" w:rsidP="00F9705A">
      <w:pPr>
        <w:rPr>
          <w:szCs w:val="28"/>
        </w:rPr>
      </w:pPr>
      <w:r w:rsidRPr="00AC65A9">
        <w:rPr>
          <w:szCs w:val="28"/>
        </w:rPr>
        <w:t>- беруть участь в управлінні Академією у порядку, встановленому законодавством та цим Статутом;</w:t>
      </w:r>
    </w:p>
    <w:p w14:paraId="0CDDF00E" w14:textId="77777777" w:rsidR="00F9705A" w:rsidRPr="00AC65A9" w:rsidRDefault="00F9705A" w:rsidP="00F9705A">
      <w:pPr>
        <w:rPr>
          <w:szCs w:val="28"/>
        </w:rPr>
      </w:pPr>
      <w:r w:rsidRPr="00AC65A9">
        <w:rPr>
          <w:szCs w:val="28"/>
        </w:rPr>
        <w:t>- беруть участь в обговоренні та вирішенні питань удосконалення освітнього процесу, науково-дослідної роботи, призначення стипендій, організації дозвілля, оздоровлення, побуту;</w:t>
      </w:r>
    </w:p>
    <w:p w14:paraId="394F05C7" w14:textId="77777777" w:rsidR="00F9705A" w:rsidRPr="00AC65A9" w:rsidRDefault="00F9705A" w:rsidP="00F9705A">
      <w:pPr>
        <w:rPr>
          <w:szCs w:val="28"/>
        </w:rPr>
      </w:pPr>
      <w:r w:rsidRPr="00AC65A9">
        <w:rPr>
          <w:szCs w:val="28"/>
        </w:rPr>
        <w:t>- проводять організаційні, просвітницькі, наукові, спортивні, оздоровчі та інші заходи;</w:t>
      </w:r>
    </w:p>
    <w:p w14:paraId="279D8214" w14:textId="32075057" w:rsidR="00F9705A" w:rsidRPr="00AC65A9" w:rsidRDefault="00F9705A" w:rsidP="00F9705A">
      <w:pPr>
        <w:rPr>
          <w:szCs w:val="28"/>
        </w:rPr>
      </w:pPr>
      <w:r w:rsidRPr="00AC65A9">
        <w:rPr>
          <w:szCs w:val="28"/>
        </w:rPr>
        <w:t xml:space="preserve">- беруть участь у заходах (процесах) щодо забезпечення якості вищої </w:t>
      </w:r>
      <w:r w:rsidR="006D1D8E" w:rsidRPr="00AC65A9">
        <w:rPr>
          <w:szCs w:val="28"/>
        </w:rPr>
        <w:t xml:space="preserve">та фахової </w:t>
      </w:r>
      <w:proofErr w:type="spellStart"/>
      <w:r w:rsidR="006D1D8E" w:rsidRPr="00AC65A9">
        <w:rPr>
          <w:szCs w:val="28"/>
        </w:rPr>
        <w:t>передвищої</w:t>
      </w:r>
      <w:proofErr w:type="spellEnd"/>
      <w:r w:rsidR="006D1D8E" w:rsidRPr="00AC65A9">
        <w:rPr>
          <w:szCs w:val="28"/>
        </w:rPr>
        <w:t xml:space="preserve"> </w:t>
      </w:r>
      <w:r w:rsidRPr="00AC65A9">
        <w:rPr>
          <w:szCs w:val="28"/>
        </w:rPr>
        <w:t>освіти;</w:t>
      </w:r>
    </w:p>
    <w:p w14:paraId="60940A7C" w14:textId="77777777" w:rsidR="00F9705A" w:rsidRPr="00AC65A9" w:rsidRDefault="00F9705A" w:rsidP="00F9705A">
      <w:pPr>
        <w:rPr>
          <w:szCs w:val="28"/>
        </w:rPr>
      </w:pPr>
      <w:r w:rsidRPr="00AC65A9">
        <w:rPr>
          <w:szCs w:val="28"/>
        </w:rPr>
        <w:t>- захищають права та інтереси студентів, які навчаються в Академії; делегують своїх представників до робочих, консультативно-дорадчих органів Академії;</w:t>
      </w:r>
    </w:p>
    <w:p w14:paraId="2A63335B" w14:textId="77777777" w:rsidR="00F9705A" w:rsidRPr="00AC65A9" w:rsidRDefault="00F9705A" w:rsidP="00F9705A">
      <w:pPr>
        <w:rPr>
          <w:szCs w:val="28"/>
        </w:rPr>
      </w:pPr>
      <w:r w:rsidRPr="00AC65A9">
        <w:rPr>
          <w:szCs w:val="28"/>
        </w:rPr>
        <w:t>- приймають акти, що регламентують їх організацію та діяльність; беруть участь у вирішенні питань забезпечення належних побутових умов проживання студентів у гуртожитку за потребою;</w:t>
      </w:r>
    </w:p>
    <w:p w14:paraId="3AB5EAA6" w14:textId="07309D09" w:rsidR="00F9705A" w:rsidRPr="00AC65A9" w:rsidRDefault="00F9705A" w:rsidP="00F9705A">
      <w:pPr>
        <w:rPr>
          <w:szCs w:val="28"/>
        </w:rPr>
      </w:pPr>
      <w:r w:rsidRPr="00AC65A9">
        <w:rPr>
          <w:szCs w:val="28"/>
        </w:rPr>
        <w:t xml:space="preserve">- вносять пропозиції щодо змісту навчальних планів і програм; вносять пропозиції щодо розвитку матеріальної бази </w:t>
      </w:r>
      <w:r w:rsidR="009F25C4" w:rsidRPr="00AC65A9">
        <w:rPr>
          <w:spacing w:val="-4"/>
          <w:szCs w:val="28"/>
          <w:lang w:eastAsia="uk-UA"/>
        </w:rPr>
        <w:t>Академії</w:t>
      </w:r>
      <w:r w:rsidRPr="00AC65A9">
        <w:rPr>
          <w:szCs w:val="28"/>
        </w:rPr>
        <w:t>, у тому числі з питань, що стосуються побуту та відпочинку студентів;</w:t>
      </w:r>
    </w:p>
    <w:p w14:paraId="6FF7ABCF" w14:textId="77777777" w:rsidR="00F9705A" w:rsidRPr="00AC65A9" w:rsidRDefault="00F9705A" w:rsidP="00F9705A">
      <w:pPr>
        <w:rPr>
          <w:szCs w:val="28"/>
        </w:rPr>
      </w:pPr>
      <w:r w:rsidRPr="00AC65A9">
        <w:rPr>
          <w:szCs w:val="28"/>
        </w:rPr>
        <w:t>- виконують інші функції, передбачені законодавством та положенням про студентське самоврядування Академії.</w:t>
      </w:r>
    </w:p>
    <w:p w14:paraId="0B87054F" w14:textId="77777777" w:rsidR="00F9705A" w:rsidRPr="00AC65A9" w:rsidRDefault="00F9705A" w:rsidP="00F9705A">
      <w:pPr>
        <w:rPr>
          <w:szCs w:val="28"/>
        </w:rPr>
      </w:pPr>
      <w:r w:rsidRPr="00AC65A9">
        <w:rPr>
          <w:szCs w:val="28"/>
        </w:rPr>
        <w:t>6.6. Студентське самоврядування здійснюється на рівні: студентської групи, відділення, гуртожитку, Академії.</w:t>
      </w:r>
    </w:p>
    <w:p w14:paraId="55E36AC2" w14:textId="77777777" w:rsidR="00F9705A" w:rsidRPr="00AC65A9" w:rsidRDefault="00F9705A" w:rsidP="00F9705A">
      <w:pPr>
        <w:rPr>
          <w:szCs w:val="28"/>
        </w:rPr>
      </w:pPr>
      <w:r w:rsidRPr="00AC65A9">
        <w:rPr>
          <w:szCs w:val="28"/>
        </w:rPr>
        <w:t>6.7. Вищим органом студентського самоврядування є загальні збори студентів Академії, які:</w:t>
      </w:r>
    </w:p>
    <w:p w14:paraId="1083841F" w14:textId="77777777" w:rsidR="00F9705A" w:rsidRPr="00AC65A9" w:rsidRDefault="00F9705A" w:rsidP="00F9705A">
      <w:pPr>
        <w:rPr>
          <w:szCs w:val="28"/>
        </w:rPr>
      </w:pPr>
      <w:r w:rsidRPr="00AC65A9">
        <w:rPr>
          <w:szCs w:val="28"/>
        </w:rPr>
        <w:t>- обирають виконавчий орган та заслуховують його звіти;</w:t>
      </w:r>
    </w:p>
    <w:p w14:paraId="20706577" w14:textId="77777777" w:rsidR="00F9705A" w:rsidRPr="00AC65A9" w:rsidRDefault="00F9705A" w:rsidP="00F9705A">
      <w:pPr>
        <w:rPr>
          <w:szCs w:val="28"/>
        </w:rPr>
      </w:pPr>
      <w:r w:rsidRPr="00AC65A9">
        <w:rPr>
          <w:szCs w:val="28"/>
        </w:rPr>
        <w:t>- визначають структуру, повноваження та порядок обрання виконавчих органів студентського самоврядування.</w:t>
      </w:r>
    </w:p>
    <w:p w14:paraId="12F155A8" w14:textId="77777777" w:rsidR="00F9705A" w:rsidRPr="00AC65A9" w:rsidRDefault="00F9705A" w:rsidP="00F9705A">
      <w:pPr>
        <w:rPr>
          <w:szCs w:val="28"/>
        </w:rPr>
      </w:pPr>
      <w:r w:rsidRPr="00AC65A9">
        <w:rPr>
          <w:szCs w:val="28"/>
        </w:rPr>
        <w:t>- 6.8. Виконавчим органом студентського самоврядування є студентська рада, яка обирається загальними зборами студентів терміном на один рік.</w:t>
      </w:r>
    </w:p>
    <w:p w14:paraId="4F6FD630" w14:textId="77777777" w:rsidR="00F9705A" w:rsidRPr="00AC65A9" w:rsidRDefault="00F9705A" w:rsidP="00F9705A">
      <w:pPr>
        <w:rPr>
          <w:szCs w:val="28"/>
        </w:rPr>
      </w:pPr>
      <w:r w:rsidRPr="00AC65A9">
        <w:rPr>
          <w:szCs w:val="28"/>
        </w:rPr>
        <w:t>- 6.9. Старостати відділень та рада гуртожитку Академії обираються на загальних зборах студентів цих підрозділів.</w:t>
      </w:r>
    </w:p>
    <w:p w14:paraId="04589FC5" w14:textId="375F4353" w:rsidR="00F9705A" w:rsidRPr="00AC65A9" w:rsidRDefault="00F9705A" w:rsidP="00F9705A">
      <w:pPr>
        <w:rPr>
          <w:szCs w:val="28"/>
        </w:rPr>
      </w:pPr>
    </w:p>
    <w:p w14:paraId="5CA68977" w14:textId="77777777" w:rsidR="007305F0" w:rsidRPr="00AC65A9" w:rsidRDefault="007305F0" w:rsidP="00F9705A">
      <w:pPr>
        <w:rPr>
          <w:szCs w:val="28"/>
        </w:rPr>
      </w:pPr>
    </w:p>
    <w:p w14:paraId="56F60B1A" w14:textId="77777777" w:rsidR="00F9705A" w:rsidRPr="00AC65A9" w:rsidRDefault="00F9705A" w:rsidP="00F9705A">
      <w:pPr>
        <w:jc w:val="center"/>
        <w:rPr>
          <w:b/>
          <w:bCs/>
          <w:szCs w:val="28"/>
        </w:rPr>
      </w:pPr>
      <w:r w:rsidRPr="00AC65A9">
        <w:rPr>
          <w:b/>
          <w:bCs/>
          <w:szCs w:val="28"/>
        </w:rPr>
        <w:lastRenderedPageBreak/>
        <w:t>7. НАГЛЯДОВА РАДА</w:t>
      </w:r>
    </w:p>
    <w:p w14:paraId="3814C9AD" w14:textId="77777777" w:rsidR="00F9705A" w:rsidRPr="00AC65A9" w:rsidRDefault="00F9705A" w:rsidP="00F9705A">
      <w:pPr>
        <w:rPr>
          <w:szCs w:val="28"/>
        </w:rPr>
      </w:pPr>
    </w:p>
    <w:p w14:paraId="1089B489" w14:textId="2692560E" w:rsidR="00F9705A" w:rsidRPr="00AC65A9" w:rsidRDefault="00F9705A" w:rsidP="00F9705A">
      <w:pPr>
        <w:rPr>
          <w:szCs w:val="28"/>
        </w:rPr>
      </w:pPr>
      <w:r w:rsidRPr="00AC65A9">
        <w:rPr>
          <w:szCs w:val="28"/>
        </w:rPr>
        <w:t xml:space="preserve">7.1. Наглядова рада Академії є постійно діючим колегіальним органом, який контролює виробничу, організаційно-розпорядчу та фінансово-господарську діяльність Академії та виконує інші функції, передані їй Засновником відповідно до цього Статуту та інших рішень ради з метою здійснення освітньої політики, розробки стратегічних завдань функціонування, контролю за організаційно-розпорядчою та фінансово-господарською діяльністю </w:t>
      </w:r>
      <w:r w:rsidR="009F25C4" w:rsidRPr="00AC65A9">
        <w:rPr>
          <w:spacing w:val="-4"/>
          <w:szCs w:val="28"/>
          <w:lang w:eastAsia="uk-UA"/>
        </w:rPr>
        <w:t>Академії</w:t>
      </w:r>
      <w:r w:rsidRPr="00AC65A9">
        <w:rPr>
          <w:szCs w:val="28"/>
        </w:rPr>
        <w:t>.</w:t>
      </w:r>
    </w:p>
    <w:p w14:paraId="0DDFB893" w14:textId="77777777" w:rsidR="00F9705A" w:rsidRPr="00AC65A9" w:rsidRDefault="00F9705A" w:rsidP="00F9705A">
      <w:pPr>
        <w:rPr>
          <w:szCs w:val="28"/>
        </w:rPr>
      </w:pPr>
      <w:r w:rsidRPr="00AC65A9">
        <w:rPr>
          <w:szCs w:val="28"/>
        </w:rPr>
        <w:t>7.2. Наглядова рада здійснює діяльність на громадських засадах, керуючись принципами колегіальності та гласності.</w:t>
      </w:r>
    </w:p>
    <w:p w14:paraId="5AB899D8" w14:textId="77777777" w:rsidR="00F9705A" w:rsidRPr="00AC65A9" w:rsidRDefault="00F9705A" w:rsidP="00F9705A">
      <w:pPr>
        <w:rPr>
          <w:szCs w:val="28"/>
        </w:rPr>
      </w:pPr>
      <w:r w:rsidRPr="00AC65A9">
        <w:rPr>
          <w:szCs w:val="28"/>
        </w:rPr>
        <w:t>7.3. Відповідно до мети Наглядова рада вирішує такі завдання:</w:t>
      </w:r>
    </w:p>
    <w:p w14:paraId="29FF199F" w14:textId="4A712200" w:rsidR="001D59EA" w:rsidRPr="00AC65A9" w:rsidRDefault="001D59EA" w:rsidP="001D59EA">
      <w:pPr>
        <w:rPr>
          <w:szCs w:val="28"/>
        </w:rPr>
      </w:pPr>
      <w:r w:rsidRPr="00AC65A9">
        <w:rPr>
          <w:szCs w:val="28"/>
        </w:rPr>
        <w:t xml:space="preserve">7.3.1. Вирішення питань щодо перспективного розвитку Академії, надання допомоги та здійснення громадського контролю за діяльністю його керівництва в реалізації державної політики у галузі вищої освіти і науки, забезпечення ефективної взаємодії з органами державного управління, науковою громадськістю, суспільно-політичними та комерційними організаціями в інтересах розвитку закладу </w:t>
      </w:r>
      <w:r w:rsidR="00EC59E6" w:rsidRPr="00AC65A9">
        <w:rPr>
          <w:szCs w:val="28"/>
        </w:rPr>
        <w:t xml:space="preserve">вищої </w:t>
      </w:r>
      <w:r w:rsidRPr="00AC65A9">
        <w:rPr>
          <w:szCs w:val="28"/>
        </w:rPr>
        <w:t>освіти.</w:t>
      </w:r>
    </w:p>
    <w:p w14:paraId="3A86B26B" w14:textId="77777777" w:rsidR="001D59EA" w:rsidRPr="00AC65A9" w:rsidRDefault="001D59EA" w:rsidP="001D59EA">
      <w:pPr>
        <w:rPr>
          <w:szCs w:val="28"/>
        </w:rPr>
      </w:pPr>
      <w:r w:rsidRPr="00AC65A9">
        <w:rPr>
          <w:szCs w:val="28"/>
        </w:rPr>
        <w:t>7.3.2. Визначення основних напрямів фінансової політики, контроль за доцільністю та ефективністю витрат бюджетних коштів, використання майнових комплексів Академії; залучення коштів спонсорів та меценатів, визначення пропорцій витрат позабюджетних надходжень до Академії.</w:t>
      </w:r>
    </w:p>
    <w:p w14:paraId="5C777B8D" w14:textId="77777777" w:rsidR="001D59EA" w:rsidRPr="00AC65A9" w:rsidRDefault="001D59EA" w:rsidP="001D59EA">
      <w:pPr>
        <w:rPr>
          <w:szCs w:val="28"/>
        </w:rPr>
      </w:pPr>
      <w:r w:rsidRPr="00AC65A9">
        <w:rPr>
          <w:szCs w:val="28"/>
        </w:rPr>
        <w:t>7.3.3. Контролює виконання Академією приписів Статуту та рішень Закарпатської обласної ради.</w:t>
      </w:r>
    </w:p>
    <w:p w14:paraId="6ECBB167" w14:textId="77777777" w:rsidR="001D59EA" w:rsidRPr="00AC65A9" w:rsidRDefault="001D59EA" w:rsidP="001D59EA">
      <w:pPr>
        <w:rPr>
          <w:szCs w:val="28"/>
        </w:rPr>
      </w:pPr>
      <w:r w:rsidRPr="00AC65A9">
        <w:rPr>
          <w:szCs w:val="28"/>
        </w:rPr>
        <w:t>7.3.4. Контролює та спрямовує діяльність ректора Академії.</w:t>
      </w:r>
    </w:p>
    <w:p w14:paraId="1761ACD0" w14:textId="77777777" w:rsidR="001D59EA" w:rsidRPr="00AC65A9" w:rsidRDefault="001D59EA" w:rsidP="001D59EA">
      <w:pPr>
        <w:rPr>
          <w:szCs w:val="28"/>
        </w:rPr>
      </w:pPr>
      <w:r w:rsidRPr="00AC65A9">
        <w:rPr>
          <w:szCs w:val="28"/>
        </w:rPr>
        <w:t>7.3.5. Вносить пропозиції Закарпатській обласній раді з питань діяльності Академії.</w:t>
      </w:r>
    </w:p>
    <w:p w14:paraId="192F6CB9" w14:textId="77777777" w:rsidR="001D59EA" w:rsidRPr="00AC65A9" w:rsidRDefault="001D59EA" w:rsidP="001D59EA">
      <w:pPr>
        <w:rPr>
          <w:szCs w:val="28"/>
        </w:rPr>
      </w:pPr>
      <w:r w:rsidRPr="00AC65A9">
        <w:rPr>
          <w:szCs w:val="28"/>
        </w:rPr>
        <w:t>7.4. Персональний склад Наглядової ради формується за таким принципом:</w:t>
      </w:r>
    </w:p>
    <w:p w14:paraId="4B6AC1C9" w14:textId="3C836027" w:rsidR="001D59EA" w:rsidRPr="00AC65A9" w:rsidRDefault="001D59EA" w:rsidP="001D59EA">
      <w:pPr>
        <w:rPr>
          <w:szCs w:val="28"/>
        </w:rPr>
      </w:pPr>
      <w:r w:rsidRPr="00AC65A9">
        <w:rPr>
          <w:szCs w:val="28"/>
        </w:rPr>
        <w:t xml:space="preserve">- чотири члени Наглядової ради </w:t>
      </w:r>
      <w:r w:rsidR="006E1D73">
        <w:rPr>
          <w:szCs w:val="28"/>
        </w:rPr>
        <w:t>–</w:t>
      </w:r>
      <w:r w:rsidRPr="00AC65A9">
        <w:rPr>
          <w:szCs w:val="28"/>
        </w:rPr>
        <w:t xml:space="preserve"> представники з числа депутатів Закарпатської обласної ради;</w:t>
      </w:r>
    </w:p>
    <w:p w14:paraId="599907EC" w14:textId="5A3B7206" w:rsidR="001D59EA" w:rsidRPr="00AC65A9" w:rsidRDefault="001D59EA" w:rsidP="001D59EA">
      <w:pPr>
        <w:rPr>
          <w:szCs w:val="28"/>
        </w:rPr>
      </w:pPr>
      <w:r w:rsidRPr="00AC65A9">
        <w:rPr>
          <w:szCs w:val="28"/>
        </w:rPr>
        <w:t xml:space="preserve">- один член Наглядової ради </w:t>
      </w:r>
      <w:r w:rsidR="006E1D73">
        <w:rPr>
          <w:szCs w:val="28"/>
        </w:rPr>
        <w:t>–</w:t>
      </w:r>
      <w:r w:rsidRPr="00AC65A9">
        <w:rPr>
          <w:szCs w:val="28"/>
        </w:rPr>
        <w:t xml:space="preserve"> представник </w:t>
      </w:r>
      <w:r w:rsidR="00963B1D" w:rsidRPr="00AC65A9">
        <w:rPr>
          <w:szCs w:val="28"/>
        </w:rPr>
        <w:t>Галузевого органу управління</w:t>
      </w:r>
      <w:r w:rsidRPr="00AC65A9">
        <w:rPr>
          <w:szCs w:val="28"/>
        </w:rPr>
        <w:t>;</w:t>
      </w:r>
    </w:p>
    <w:p w14:paraId="5ED1C2A6" w14:textId="45B5D8B8" w:rsidR="001D59EA" w:rsidRPr="00AC65A9" w:rsidRDefault="001D59EA" w:rsidP="001D59EA">
      <w:pPr>
        <w:rPr>
          <w:szCs w:val="28"/>
        </w:rPr>
      </w:pPr>
      <w:r w:rsidRPr="00AC65A9">
        <w:rPr>
          <w:szCs w:val="28"/>
        </w:rPr>
        <w:t xml:space="preserve">- п’ять членів Наглядової ради </w:t>
      </w:r>
      <w:r w:rsidR="006E1D73">
        <w:rPr>
          <w:szCs w:val="28"/>
        </w:rPr>
        <w:t>–</w:t>
      </w:r>
      <w:r w:rsidRPr="00AC65A9">
        <w:rPr>
          <w:szCs w:val="28"/>
        </w:rPr>
        <w:t xml:space="preserve"> представники закладів освіти, культури та наукових інституцій.</w:t>
      </w:r>
    </w:p>
    <w:p w14:paraId="302532F2" w14:textId="77777777" w:rsidR="001D59EA" w:rsidRPr="00AC65A9" w:rsidRDefault="001D59EA" w:rsidP="001D59EA">
      <w:pPr>
        <w:rPr>
          <w:szCs w:val="28"/>
        </w:rPr>
      </w:pPr>
      <w:r w:rsidRPr="00AC65A9">
        <w:rPr>
          <w:szCs w:val="28"/>
        </w:rPr>
        <w:t>7.5. Персональний склад Наглядової ради затверджується рішенням сесії Закарпатської обласної ради строком на три роки.</w:t>
      </w:r>
    </w:p>
    <w:p w14:paraId="1E20432F" w14:textId="77777777" w:rsidR="001D59EA" w:rsidRPr="00AC65A9" w:rsidRDefault="001D59EA" w:rsidP="001D59EA">
      <w:pPr>
        <w:rPr>
          <w:szCs w:val="28"/>
        </w:rPr>
      </w:pPr>
      <w:r w:rsidRPr="00AC65A9">
        <w:rPr>
          <w:szCs w:val="28"/>
        </w:rPr>
        <w:t>7.6. У разі неможливості виконання головою Наглядової ради своїх повноважень, його повноваження тимчасово виконує член Наглядової ради, який обирається прямим відкритим голосуванням більшістю голосів від загального складу Наглядової ради.</w:t>
      </w:r>
    </w:p>
    <w:p w14:paraId="56BE30AC" w14:textId="77777777" w:rsidR="001D59EA" w:rsidRPr="00AC65A9" w:rsidRDefault="001D59EA" w:rsidP="001D59EA">
      <w:pPr>
        <w:rPr>
          <w:szCs w:val="28"/>
        </w:rPr>
      </w:pPr>
      <w:r w:rsidRPr="00AC65A9">
        <w:rPr>
          <w:szCs w:val="28"/>
        </w:rPr>
        <w:t>7. 7. Наглядова рада має право:</w:t>
      </w:r>
    </w:p>
    <w:p w14:paraId="595E2514" w14:textId="1AF04877" w:rsidR="001D59EA" w:rsidRPr="00AC65A9" w:rsidRDefault="001D59EA" w:rsidP="001D59EA">
      <w:pPr>
        <w:rPr>
          <w:szCs w:val="28"/>
        </w:rPr>
      </w:pPr>
      <w:r w:rsidRPr="00AC65A9">
        <w:rPr>
          <w:szCs w:val="28"/>
        </w:rPr>
        <w:t>7.7.1. Отримувати інформацію від Закарпатської обласної ради та Академії, інших підприємств, установ та організацій</w:t>
      </w:r>
      <w:r w:rsidR="002C7343">
        <w:rPr>
          <w:szCs w:val="28"/>
        </w:rPr>
        <w:t>,</w:t>
      </w:r>
      <w:r w:rsidRPr="00AC65A9">
        <w:rPr>
          <w:szCs w:val="28"/>
        </w:rPr>
        <w:t xml:space="preserve"> необхідну для виконання покладених на неї функцій;</w:t>
      </w:r>
    </w:p>
    <w:p w14:paraId="0BC14E01" w14:textId="014F1DF5" w:rsidR="001D59EA" w:rsidRPr="00AC65A9" w:rsidRDefault="001D59EA" w:rsidP="001D59EA">
      <w:pPr>
        <w:rPr>
          <w:szCs w:val="28"/>
        </w:rPr>
      </w:pPr>
      <w:r w:rsidRPr="00AC65A9">
        <w:rPr>
          <w:szCs w:val="28"/>
        </w:rPr>
        <w:lastRenderedPageBreak/>
        <w:t xml:space="preserve">7.7.2. Отримувати інформацію щодо діяльності Академії, в тому числі копії усіх договорів, у яких однією зі сторін є Академія, наказів та розпоряджень ректора Академії, іншої документації, </w:t>
      </w:r>
      <w:r w:rsidR="002C7343">
        <w:rPr>
          <w:szCs w:val="28"/>
        </w:rPr>
        <w:t xml:space="preserve">у </w:t>
      </w:r>
      <w:r w:rsidRPr="00AC65A9">
        <w:rPr>
          <w:szCs w:val="28"/>
        </w:rPr>
        <w:t>тому числі, яка містить конфіденційну чи службову інформацію;</w:t>
      </w:r>
    </w:p>
    <w:p w14:paraId="11DA38C2" w14:textId="77777777" w:rsidR="001D59EA" w:rsidRPr="00AC65A9" w:rsidRDefault="001D59EA" w:rsidP="001D59EA">
      <w:pPr>
        <w:rPr>
          <w:szCs w:val="28"/>
        </w:rPr>
      </w:pPr>
      <w:r w:rsidRPr="00AC65A9">
        <w:rPr>
          <w:szCs w:val="28"/>
        </w:rPr>
        <w:t>7.7.3. Надавати письмові пропозиції та зауваження, обов’язкові для розгляду ректором Академії та Закарпатською обласною радою;</w:t>
      </w:r>
    </w:p>
    <w:p w14:paraId="7BC02D62" w14:textId="77777777" w:rsidR="001D59EA" w:rsidRPr="00AC65A9" w:rsidRDefault="001D59EA" w:rsidP="001D59EA">
      <w:pPr>
        <w:rPr>
          <w:szCs w:val="28"/>
        </w:rPr>
      </w:pPr>
      <w:r w:rsidRPr="00AC65A9">
        <w:rPr>
          <w:szCs w:val="28"/>
        </w:rPr>
        <w:t>7.7.4. Залучати експертів, спеціалістів та представників громадськості до аналізу окремих питань діяльності Академії;</w:t>
      </w:r>
    </w:p>
    <w:p w14:paraId="169A10AD" w14:textId="77777777" w:rsidR="001D59EA" w:rsidRPr="00AC65A9" w:rsidRDefault="001D59EA" w:rsidP="001D59EA">
      <w:pPr>
        <w:rPr>
          <w:szCs w:val="28"/>
        </w:rPr>
      </w:pPr>
      <w:r w:rsidRPr="00AC65A9">
        <w:rPr>
          <w:szCs w:val="28"/>
        </w:rPr>
        <w:t>7.7.5. У будь-який час вимагати позачергові звіти щодо діяльності Академії за визначений проміжок часу;</w:t>
      </w:r>
    </w:p>
    <w:p w14:paraId="021253BB" w14:textId="77777777" w:rsidR="007A0E6B" w:rsidRPr="00AC65A9" w:rsidRDefault="007A0E6B" w:rsidP="007A0E6B">
      <w:pPr>
        <w:rPr>
          <w:szCs w:val="28"/>
        </w:rPr>
      </w:pPr>
      <w:r w:rsidRPr="00AC65A9">
        <w:rPr>
          <w:szCs w:val="28"/>
        </w:rPr>
        <w:t>7.7.6. Брати участь у нарадах, засіданнях, комісіях, які проводяться в Академії.</w:t>
      </w:r>
    </w:p>
    <w:p w14:paraId="1422D240" w14:textId="77777777" w:rsidR="007A0E6B" w:rsidRPr="00AC65A9" w:rsidRDefault="007A0E6B" w:rsidP="007A0E6B">
      <w:pPr>
        <w:rPr>
          <w:szCs w:val="28"/>
        </w:rPr>
      </w:pPr>
      <w:r w:rsidRPr="00AC65A9">
        <w:rPr>
          <w:szCs w:val="28"/>
        </w:rPr>
        <w:t>7.8. Голова Наглядової ради:</w:t>
      </w:r>
    </w:p>
    <w:p w14:paraId="16E8A644" w14:textId="77777777" w:rsidR="007A0E6B" w:rsidRPr="00AC65A9" w:rsidRDefault="007A0E6B" w:rsidP="007A0E6B">
      <w:pPr>
        <w:rPr>
          <w:szCs w:val="28"/>
        </w:rPr>
      </w:pPr>
      <w:r w:rsidRPr="00AC65A9">
        <w:rPr>
          <w:szCs w:val="28"/>
        </w:rPr>
        <w:t>7.8.1. Організовує роботу Наглядової ради;</w:t>
      </w:r>
    </w:p>
    <w:p w14:paraId="763F2DFB" w14:textId="77777777" w:rsidR="007A0E6B" w:rsidRPr="00AC65A9" w:rsidRDefault="007A0E6B" w:rsidP="007A0E6B">
      <w:pPr>
        <w:rPr>
          <w:szCs w:val="28"/>
        </w:rPr>
      </w:pPr>
      <w:r w:rsidRPr="00AC65A9">
        <w:rPr>
          <w:szCs w:val="28"/>
        </w:rPr>
        <w:t>7.8.2. </w:t>
      </w:r>
      <w:proofErr w:type="spellStart"/>
      <w:r w:rsidRPr="00AC65A9">
        <w:rPr>
          <w:szCs w:val="28"/>
        </w:rPr>
        <w:t>Скликає</w:t>
      </w:r>
      <w:proofErr w:type="spellEnd"/>
      <w:r w:rsidRPr="00AC65A9">
        <w:rPr>
          <w:szCs w:val="28"/>
        </w:rPr>
        <w:t xml:space="preserve"> та проводить засідання Наглядової ради, головує на засіданнях;</w:t>
      </w:r>
    </w:p>
    <w:p w14:paraId="70D3E79F" w14:textId="77777777" w:rsidR="007A0E6B" w:rsidRPr="00AC65A9" w:rsidRDefault="007A0E6B" w:rsidP="007A0E6B">
      <w:pPr>
        <w:rPr>
          <w:szCs w:val="28"/>
        </w:rPr>
      </w:pPr>
      <w:r w:rsidRPr="00AC65A9">
        <w:rPr>
          <w:szCs w:val="28"/>
        </w:rPr>
        <w:t>7.8.3. Представляє Наглядову раду в органах державної влади та органах місцевого самоврядування, на підприємствах, в установах та організаціях;</w:t>
      </w:r>
    </w:p>
    <w:p w14:paraId="0C69BF44" w14:textId="77777777" w:rsidR="007A0E6B" w:rsidRPr="00AC65A9" w:rsidRDefault="007A0E6B" w:rsidP="007A0E6B">
      <w:pPr>
        <w:rPr>
          <w:szCs w:val="28"/>
        </w:rPr>
      </w:pPr>
      <w:r w:rsidRPr="00AC65A9">
        <w:rPr>
          <w:szCs w:val="28"/>
        </w:rPr>
        <w:t>7.8.4. Підписує протоколи засідань Наглядової ради, її рішення, зауваження та пропозиції, листи та запити.</w:t>
      </w:r>
    </w:p>
    <w:p w14:paraId="4FDB5AF6" w14:textId="77777777" w:rsidR="007A0E6B" w:rsidRPr="00AC65A9" w:rsidRDefault="007A0E6B" w:rsidP="007A0E6B">
      <w:pPr>
        <w:rPr>
          <w:szCs w:val="28"/>
        </w:rPr>
      </w:pPr>
      <w:r w:rsidRPr="00AC65A9">
        <w:rPr>
          <w:szCs w:val="28"/>
        </w:rPr>
        <w:t>7.9. Члени Наглядової ради мають право:</w:t>
      </w:r>
    </w:p>
    <w:p w14:paraId="2D3D5F3E" w14:textId="77777777" w:rsidR="007A0E6B" w:rsidRPr="00AC65A9" w:rsidRDefault="007A0E6B" w:rsidP="007A0E6B">
      <w:pPr>
        <w:rPr>
          <w:szCs w:val="28"/>
        </w:rPr>
      </w:pPr>
      <w:r w:rsidRPr="00AC65A9">
        <w:rPr>
          <w:szCs w:val="28"/>
        </w:rPr>
        <w:t>7.9.1. Отримувати від органу місцевого самоврядування, підприємств, установ та організацій інформацію, необхідну для виконання покладених на неї завдань;</w:t>
      </w:r>
    </w:p>
    <w:p w14:paraId="267B9921" w14:textId="77777777" w:rsidR="007A0E6B" w:rsidRPr="00AC65A9" w:rsidRDefault="007A0E6B" w:rsidP="007A0E6B">
      <w:pPr>
        <w:rPr>
          <w:szCs w:val="28"/>
        </w:rPr>
      </w:pPr>
      <w:r w:rsidRPr="00AC65A9">
        <w:rPr>
          <w:szCs w:val="28"/>
        </w:rPr>
        <w:t>7.9.2. Вимагати позачергового скликання Наглядової ради;</w:t>
      </w:r>
    </w:p>
    <w:p w14:paraId="6EAE4507" w14:textId="77777777" w:rsidR="007A0E6B" w:rsidRPr="00AC65A9" w:rsidRDefault="007A0E6B" w:rsidP="007A0E6B">
      <w:pPr>
        <w:rPr>
          <w:szCs w:val="28"/>
        </w:rPr>
      </w:pPr>
      <w:r w:rsidRPr="00AC65A9">
        <w:rPr>
          <w:szCs w:val="28"/>
        </w:rPr>
        <w:t>7.9.3. Бути обраними головою Наглядової ради.</w:t>
      </w:r>
    </w:p>
    <w:p w14:paraId="2E9B06AB" w14:textId="77777777" w:rsidR="007A0E6B" w:rsidRPr="00AC65A9" w:rsidRDefault="007A0E6B" w:rsidP="007A0E6B">
      <w:pPr>
        <w:rPr>
          <w:szCs w:val="28"/>
        </w:rPr>
      </w:pPr>
      <w:r w:rsidRPr="00AC65A9">
        <w:rPr>
          <w:szCs w:val="28"/>
        </w:rPr>
        <w:t>7.10. Члени Наглядової ради зобов'язані:</w:t>
      </w:r>
    </w:p>
    <w:p w14:paraId="0C5BA1F8" w14:textId="77777777" w:rsidR="007A0E6B" w:rsidRPr="00AC65A9" w:rsidRDefault="007A0E6B" w:rsidP="007A0E6B">
      <w:pPr>
        <w:rPr>
          <w:szCs w:val="28"/>
        </w:rPr>
      </w:pPr>
      <w:r w:rsidRPr="00AC65A9">
        <w:rPr>
          <w:szCs w:val="28"/>
        </w:rPr>
        <w:t>7.10.1. Брати участь у засіданнях Наглядової ради;</w:t>
      </w:r>
    </w:p>
    <w:p w14:paraId="32616463" w14:textId="77777777" w:rsidR="007A0E6B" w:rsidRPr="00AC65A9" w:rsidRDefault="007A0E6B" w:rsidP="007A0E6B">
      <w:pPr>
        <w:rPr>
          <w:szCs w:val="28"/>
        </w:rPr>
      </w:pPr>
      <w:r w:rsidRPr="00AC65A9">
        <w:rPr>
          <w:szCs w:val="28"/>
        </w:rPr>
        <w:t>7.10.2. Діяти в інтересах Академії;</w:t>
      </w:r>
    </w:p>
    <w:p w14:paraId="5D54F3C5" w14:textId="77777777" w:rsidR="007A0E6B" w:rsidRPr="00AC65A9" w:rsidRDefault="007A0E6B" w:rsidP="007A0E6B">
      <w:pPr>
        <w:rPr>
          <w:szCs w:val="28"/>
        </w:rPr>
      </w:pPr>
      <w:r w:rsidRPr="00AC65A9">
        <w:rPr>
          <w:szCs w:val="28"/>
        </w:rPr>
        <w:t>7.10.3. Виконувати рішення, прийняті Закарпатською обласною радою та Наглядовою радою;</w:t>
      </w:r>
    </w:p>
    <w:p w14:paraId="1F18A330" w14:textId="77777777" w:rsidR="007A0E6B" w:rsidRPr="00AC65A9" w:rsidRDefault="007A0E6B" w:rsidP="007A0E6B">
      <w:pPr>
        <w:rPr>
          <w:spacing w:val="-4"/>
          <w:szCs w:val="28"/>
        </w:rPr>
      </w:pPr>
      <w:r w:rsidRPr="00AC65A9">
        <w:rPr>
          <w:spacing w:val="-4"/>
          <w:szCs w:val="28"/>
        </w:rPr>
        <w:t>7.10.4. Не розголошувати конфіденційну, службову інформацію, комерційну таємницю щодо діяльності Академії.</w:t>
      </w:r>
    </w:p>
    <w:p w14:paraId="0F391B04" w14:textId="77777777" w:rsidR="007A0E6B" w:rsidRPr="00AC65A9" w:rsidRDefault="007A0E6B" w:rsidP="007A0E6B">
      <w:pPr>
        <w:rPr>
          <w:szCs w:val="28"/>
        </w:rPr>
      </w:pPr>
      <w:r w:rsidRPr="00AC65A9">
        <w:rPr>
          <w:szCs w:val="28"/>
        </w:rPr>
        <w:t>7.11. Повноваження члена Наглядової ради припиняються:</w:t>
      </w:r>
    </w:p>
    <w:p w14:paraId="1CCE333C" w14:textId="77777777" w:rsidR="007A0E6B" w:rsidRPr="00AC65A9" w:rsidRDefault="007A0E6B" w:rsidP="007A0E6B">
      <w:pPr>
        <w:rPr>
          <w:szCs w:val="28"/>
        </w:rPr>
      </w:pPr>
      <w:r w:rsidRPr="00AC65A9">
        <w:rPr>
          <w:szCs w:val="28"/>
        </w:rPr>
        <w:t>7.11.1. У разі припинення ним повноважень депутата ради відповідного скликання;</w:t>
      </w:r>
    </w:p>
    <w:p w14:paraId="2D9042EA" w14:textId="77777777" w:rsidR="007A0E6B" w:rsidRPr="00AC65A9" w:rsidRDefault="007A0E6B" w:rsidP="007A0E6B">
      <w:pPr>
        <w:rPr>
          <w:szCs w:val="28"/>
        </w:rPr>
      </w:pPr>
      <w:r w:rsidRPr="00AC65A9">
        <w:rPr>
          <w:szCs w:val="28"/>
        </w:rPr>
        <w:t>7.11.2. У разі виникнення обмежень, які перешкоджають участі в Наглядовій раді;</w:t>
      </w:r>
    </w:p>
    <w:p w14:paraId="1263D4BE" w14:textId="77777777" w:rsidR="007A0E6B" w:rsidRPr="00AC65A9" w:rsidRDefault="007A0E6B" w:rsidP="007A0E6B">
      <w:pPr>
        <w:rPr>
          <w:szCs w:val="28"/>
        </w:rPr>
      </w:pPr>
      <w:r w:rsidRPr="00AC65A9">
        <w:rPr>
          <w:szCs w:val="28"/>
        </w:rPr>
        <w:t>7.11.3. На підставі особистої заяви про достроковий вихід зі складу Наглядової ради з дня прийняття відповідного рішення Закарпатською обласною радою, яким береться до відома цей факт;</w:t>
      </w:r>
    </w:p>
    <w:p w14:paraId="1AE52650" w14:textId="77777777" w:rsidR="007A0E6B" w:rsidRPr="00AC65A9" w:rsidRDefault="007A0E6B" w:rsidP="007A0E6B">
      <w:pPr>
        <w:rPr>
          <w:szCs w:val="28"/>
        </w:rPr>
      </w:pPr>
      <w:r w:rsidRPr="00AC65A9">
        <w:rPr>
          <w:szCs w:val="28"/>
        </w:rPr>
        <w:t>7.11.4. За рішенням Наглядової ради, у разі систематичного невиконання членом Наглядової ради своїх обов’язків;</w:t>
      </w:r>
    </w:p>
    <w:p w14:paraId="63FB81C2" w14:textId="77777777" w:rsidR="007A0E6B" w:rsidRPr="00AC65A9" w:rsidRDefault="007A0E6B" w:rsidP="007A0E6B">
      <w:pPr>
        <w:rPr>
          <w:szCs w:val="28"/>
        </w:rPr>
      </w:pPr>
      <w:r w:rsidRPr="00AC65A9">
        <w:rPr>
          <w:szCs w:val="28"/>
        </w:rPr>
        <w:t>Рішення щодо зміни персонального складу Наглядової ради приймається Засновником у встановленому Статутом порядку.</w:t>
      </w:r>
    </w:p>
    <w:p w14:paraId="42ADE03E" w14:textId="77777777" w:rsidR="007A0E6B" w:rsidRPr="00AC65A9" w:rsidRDefault="007A0E6B" w:rsidP="007A0E6B">
      <w:pPr>
        <w:rPr>
          <w:szCs w:val="28"/>
        </w:rPr>
      </w:pPr>
      <w:r w:rsidRPr="00AC65A9">
        <w:rPr>
          <w:szCs w:val="28"/>
        </w:rPr>
        <w:lastRenderedPageBreak/>
        <w:t>Члени Наглядової ради, строк депутатських повноважень яких скінчився у зв’язку з обранням обласної ради нового скликання, продовжують виконувати свої повноваження до початку роботи нового складу Наглядової ради.</w:t>
      </w:r>
    </w:p>
    <w:p w14:paraId="23809287" w14:textId="77777777" w:rsidR="007A0E6B" w:rsidRPr="00AC65A9" w:rsidRDefault="007A0E6B" w:rsidP="007A0E6B">
      <w:pPr>
        <w:rPr>
          <w:szCs w:val="28"/>
        </w:rPr>
      </w:pPr>
      <w:r w:rsidRPr="00AC65A9">
        <w:rPr>
          <w:szCs w:val="28"/>
        </w:rPr>
        <w:t>7.12. Основною формою роботи Наглядової ради є засідання, які є правомочними у разі присутності не менш як двох третин від її загального складу.</w:t>
      </w:r>
    </w:p>
    <w:p w14:paraId="57DF71C1" w14:textId="77777777" w:rsidR="007305F0" w:rsidRPr="00AC65A9" w:rsidRDefault="007305F0" w:rsidP="007305F0">
      <w:pPr>
        <w:rPr>
          <w:szCs w:val="28"/>
        </w:rPr>
      </w:pPr>
      <w:r w:rsidRPr="00AC65A9">
        <w:rPr>
          <w:szCs w:val="28"/>
        </w:rPr>
        <w:t>Головуючим на засіданні є голова Наглядової ради, а у разі його відсутності, головуючий обирається із числа присутніх на засіданні членів Наглядової ради шляхом відкритого голосування.</w:t>
      </w:r>
    </w:p>
    <w:p w14:paraId="321BDBCC" w14:textId="77777777" w:rsidR="007305F0" w:rsidRPr="00AC65A9" w:rsidRDefault="007305F0" w:rsidP="007305F0">
      <w:pPr>
        <w:rPr>
          <w:szCs w:val="28"/>
        </w:rPr>
      </w:pPr>
      <w:r w:rsidRPr="00AC65A9">
        <w:rPr>
          <w:szCs w:val="28"/>
        </w:rPr>
        <w:t>Рішення, зауваження та пропозиції Наглядової ради приймається відкритим прямим голосуванням і вважається прийнятим, якщо за нього проголосували більшість членів Наглядової ради від загального складу ради.</w:t>
      </w:r>
    </w:p>
    <w:p w14:paraId="71CBDD0D" w14:textId="28CBC5F1" w:rsidR="007305F0" w:rsidRPr="00AC65A9" w:rsidRDefault="007305F0" w:rsidP="007305F0">
      <w:pPr>
        <w:rPr>
          <w:szCs w:val="28"/>
        </w:rPr>
      </w:pPr>
      <w:r w:rsidRPr="00AC65A9">
        <w:rPr>
          <w:szCs w:val="28"/>
        </w:rPr>
        <w:t>Рішення, зауваження та пропозиції Наглядової ради оформляються протоколом, який підписується головуючим на відповідному засіданні Наглядової ради.</w:t>
      </w:r>
    </w:p>
    <w:p w14:paraId="34EC218D" w14:textId="77777777" w:rsidR="007305F0" w:rsidRPr="00AC65A9" w:rsidRDefault="007305F0" w:rsidP="007305F0">
      <w:pPr>
        <w:rPr>
          <w:szCs w:val="28"/>
        </w:rPr>
      </w:pPr>
      <w:r w:rsidRPr="00AC65A9">
        <w:rPr>
          <w:szCs w:val="28"/>
        </w:rPr>
        <w:t>Рішення Наглядової ради, прийняті у межах її повноважень, невідкладно доводяться до відома заінтересованих осіб.</w:t>
      </w:r>
    </w:p>
    <w:p w14:paraId="7555C26C" w14:textId="77777777" w:rsidR="007305F0" w:rsidRPr="00AC65A9" w:rsidRDefault="007305F0" w:rsidP="00037685">
      <w:pPr>
        <w:ind w:firstLine="0"/>
        <w:rPr>
          <w:szCs w:val="28"/>
        </w:rPr>
      </w:pPr>
    </w:p>
    <w:p w14:paraId="534AB1BF" w14:textId="77777777" w:rsidR="007305F0" w:rsidRPr="00AC65A9" w:rsidRDefault="007305F0" w:rsidP="007305F0">
      <w:pPr>
        <w:jc w:val="center"/>
        <w:rPr>
          <w:b/>
          <w:bCs/>
          <w:szCs w:val="28"/>
        </w:rPr>
      </w:pPr>
      <w:r w:rsidRPr="00AC65A9">
        <w:rPr>
          <w:b/>
          <w:bCs/>
          <w:szCs w:val="28"/>
        </w:rPr>
        <w:t>8. ОРГАНІЗАЦІЯ ОСВІТНЬОГО ПРОЦЕСУ</w:t>
      </w:r>
    </w:p>
    <w:p w14:paraId="7391C480" w14:textId="77777777" w:rsidR="007305F0" w:rsidRPr="00AC65A9" w:rsidRDefault="007305F0" w:rsidP="007305F0">
      <w:pPr>
        <w:jc w:val="center"/>
        <w:rPr>
          <w:b/>
          <w:bCs/>
          <w:szCs w:val="28"/>
        </w:rPr>
      </w:pPr>
    </w:p>
    <w:p w14:paraId="3A2C5F2E" w14:textId="77777777" w:rsidR="007305F0" w:rsidRPr="00AC65A9" w:rsidRDefault="007305F0" w:rsidP="007305F0">
      <w:pPr>
        <w:rPr>
          <w:szCs w:val="28"/>
        </w:rPr>
      </w:pPr>
      <w:r w:rsidRPr="00AC65A9">
        <w:rPr>
          <w:szCs w:val="28"/>
        </w:rPr>
        <w:t xml:space="preserve">8.1. Організація освітнього процесу в Академії базується на законах України «Про освіту», «Про фахову </w:t>
      </w:r>
      <w:proofErr w:type="spellStart"/>
      <w:r w:rsidRPr="00AC65A9">
        <w:rPr>
          <w:szCs w:val="28"/>
        </w:rPr>
        <w:t>передвищу</w:t>
      </w:r>
      <w:proofErr w:type="spellEnd"/>
      <w:r w:rsidRPr="00AC65A9">
        <w:rPr>
          <w:szCs w:val="28"/>
        </w:rPr>
        <w:t xml:space="preserve"> освіту», «Про вищу освіту», стандартах фахової </w:t>
      </w:r>
      <w:proofErr w:type="spellStart"/>
      <w:r w:rsidRPr="00AC65A9">
        <w:rPr>
          <w:szCs w:val="28"/>
        </w:rPr>
        <w:t>передвищої</w:t>
      </w:r>
      <w:proofErr w:type="spellEnd"/>
      <w:r w:rsidRPr="00AC65A9">
        <w:rPr>
          <w:szCs w:val="28"/>
        </w:rPr>
        <w:t xml:space="preserve"> та вищої освіти, інших актах законодавства України з питань освіти.</w:t>
      </w:r>
    </w:p>
    <w:p w14:paraId="534C4B24" w14:textId="55876A6F" w:rsidR="007305F0" w:rsidRPr="00AC65A9" w:rsidRDefault="007305F0" w:rsidP="00521952">
      <w:pPr>
        <w:rPr>
          <w:szCs w:val="28"/>
        </w:rPr>
      </w:pPr>
      <w:r w:rsidRPr="00AC65A9">
        <w:rPr>
          <w:szCs w:val="28"/>
        </w:rPr>
        <w:t xml:space="preserve">Освітній процес </w:t>
      </w:r>
      <w:r w:rsidR="00E35E5D">
        <w:rPr>
          <w:szCs w:val="28"/>
        </w:rPr>
        <w:t>–</w:t>
      </w:r>
      <w:r w:rsidRPr="00AC65A9">
        <w:rPr>
          <w:szCs w:val="28"/>
        </w:rPr>
        <w:t xml:space="preserve"> це інтелектуальна, творча діяльність у сфері фахової </w:t>
      </w:r>
      <w:proofErr w:type="spellStart"/>
      <w:r w:rsidRPr="00AC65A9">
        <w:rPr>
          <w:szCs w:val="28"/>
        </w:rPr>
        <w:t>передвищої</w:t>
      </w:r>
      <w:proofErr w:type="spellEnd"/>
      <w:r w:rsidRPr="00AC65A9">
        <w:rPr>
          <w:szCs w:val="28"/>
        </w:rPr>
        <w:t xml:space="preserve"> та вищої освіти, що провадиться в Академії через систему навчально-методичних і педагогічних заходів та спрямована на передачу, засвоєння, примноження і використання знань, умінь та інших </w:t>
      </w:r>
      <w:proofErr w:type="spellStart"/>
      <w:r w:rsidRPr="00AC65A9">
        <w:rPr>
          <w:szCs w:val="28"/>
        </w:rPr>
        <w:t>компетентностей</w:t>
      </w:r>
      <w:proofErr w:type="spellEnd"/>
      <w:r w:rsidRPr="00AC65A9">
        <w:rPr>
          <w:szCs w:val="28"/>
        </w:rPr>
        <w:t xml:space="preserve"> осіб, які навчаються, а також на формування гармонійно розвиненої особистості.</w:t>
      </w:r>
    </w:p>
    <w:p w14:paraId="30EB7F58" w14:textId="77777777" w:rsidR="007305F0" w:rsidRPr="00AC65A9" w:rsidRDefault="007305F0" w:rsidP="007305F0">
      <w:pPr>
        <w:rPr>
          <w:szCs w:val="28"/>
        </w:rPr>
      </w:pPr>
      <w:r w:rsidRPr="00AC65A9">
        <w:rPr>
          <w:szCs w:val="28"/>
        </w:rPr>
        <w:t xml:space="preserve">Освітній процес базується на принципах науковості, гуманізму, демократизму, наступності та безперервності, незалежності від втручання будь-яких політичних партій, інших громадських та релігійних організацій. Мова навчання визначається статтею 46 Закону України «Про фахову </w:t>
      </w:r>
      <w:proofErr w:type="spellStart"/>
      <w:r w:rsidRPr="00AC65A9">
        <w:rPr>
          <w:szCs w:val="28"/>
        </w:rPr>
        <w:t>передвищу</w:t>
      </w:r>
      <w:proofErr w:type="spellEnd"/>
      <w:r w:rsidRPr="00AC65A9">
        <w:rPr>
          <w:szCs w:val="28"/>
        </w:rPr>
        <w:t xml:space="preserve"> освіту» та статтею 48 Закону України «Про вищу освіту».</w:t>
      </w:r>
    </w:p>
    <w:p w14:paraId="55810F96" w14:textId="77777777" w:rsidR="007305F0" w:rsidRPr="00AC65A9" w:rsidRDefault="007305F0" w:rsidP="007305F0">
      <w:pPr>
        <w:rPr>
          <w:szCs w:val="28"/>
        </w:rPr>
      </w:pPr>
      <w:r w:rsidRPr="00AC65A9">
        <w:rPr>
          <w:szCs w:val="28"/>
        </w:rPr>
        <w:t>Освітній процес організується з урахуванням можливостей сучасних інформаційних технологій навчання та орієнтується на формування освіченої, гармонійно розвиненої особистості, здатної до постійного оновлення наукових знань, професійної мобільності та швидкої адаптації до змін і розвитку в соціально-культурній сфері, в галузях техніки, технологій, системах управління та організації праці в умовах ринкової економіки.</w:t>
      </w:r>
    </w:p>
    <w:p w14:paraId="26C4F3A9" w14:textId="0FFA3DDE" w:rsidR="007C65A4" w:rsidRPr="00AC65A9" w:rsidRDefault="007305F0" w:rsidP="007C65A4">
      <w:pPr>
        <w:rPr>
          <w:szCs w:val="28"/>
        </w:rPr>
      </w:pPr>
      <w:r w:rsidRPr="00AC65A9">
        <w:rPr>
          <w:szCs w:val="28"/>
        </w:rPr>
        <w:t xml:space="preserve">8.2. Організація освітнього процесу здійснюється структурними навчальними підрозділами Академії (навчальною частиною, відділеннями, кафедрами, цикловими комісіями тощо). Основним нормативним документом, </w:t>
      </w:r>
      <w:r w:rsidRPr="00AC65A9">
        <w:rPr>
          <w:szCs w:val="28"/>
        </w:rPr>
        <w:lastRenderedPageBreak/>
        <w:t xml:space="preserve">що визначає організацію освітнього процесу, є навчальний план, який визначає перелік та обсяг навчальних дисциплін, послідовність вивчення дисциплін, форми проведення навчальних занять та їх обсяг. Графік освітнього процесу, форми поточного і підсумкового контролю, розробляє Академія на підставі освітньо-професійної програми за кожною спеціальністю. Для конкретизації планування освітнього процесу на кожний навчальний рік складається робочий навчальний план. З метою оптимізації освітнього процесу, врахування поточних соціально-економічних умов діяльності закладів вищої освіти України Академія розробляє на кожен навчальний рік </w:t>
      </w:r>
      <w:r w:rsidR="007C65A4" w:rsidRPr="00AC65A9">
        <w:rPr>
          <w:szCs w:val="28"/>
        </w:rPr>
        <w:t>узагальнений графік освітнього процесу для всіх навчальних планів денної та заочної форм навчання. Всі навчальні плани та графіки затверджуються ректором Академії та уводяться в дію наказом. Місце і значення навчальної дисципліни, її загальний зміст та вимоги до знань, вмінь і практичних навичок визначаються навчальною програмою дисципліни.</w:t>
      </w:r>
    </w:p>
    <w:p w14:paraId="6CC454C3" w14:textId="77777777" w:rsidR="007C65A4" w:rsidRPr="00AC65A9" w:rsidRDefault="007C65A4" w:rsidP="007C65A4">
      <w:pPr>
        <w:rPr>
          <w:szCs w:val="28"/>
        </w:rPr>
      </w:pPr>
      <w:r w:rsidRPr="00AC65A9">
        <w:rPr>
          <w:szCs w:val="28"/>
        </w:rPr>
        <w:t>Для кожної навчальної дисципліни, яка входить до освітньо-професійної програми підготовки, на підставі навчальної програми дисципліни та навчального плану в Академії складається, відповідно до встановлених вимог робоча навчальна програма дисципліни. Робоча навчальна програма дисципліни містить виклад конкретного змісту навчальної дисципліни, послідовність, організаційні форми її вивчення та їх обсяг, визначає форми та засоби поточного і підсумкового контролю тощо.</w:t>
      </w:r>
    </w:p>
    <w:p w14:paraId="42F4A9C9" w14:textId="77777777" w:rsidR="007C65A4" w:rsidRPr="00AC65A9" w:rsidRDefault="007C65A4" w:rsidP="007C65A4">
      <w:pPr>
        <w:rPr>
          <w:szCs w:val="28"/>
        </w:rPr>
      </w:pPr>
      <w:r w:rsidRPr="00AC65A9">
        <w:rPr>
          <w:szCs w:val="28"/>
        </w:rPr>
        <w:t>Навчання студентів здійснюється на підставі робочого навчального плану, який складається на кожний навчальний рік і затверджується в порядку, встановленому Академією.</w:t>
      </w:r>
    </w:p>
    <w:p w14:paraId="3F22620E" w14:textId="77777777" w:rsidR="007C65A4" w:rsidRPr="00AC65A9" w:rsidRDefault="007C65A4" w:rsidP="007C65A4">
      <w:pPr>
        <w:rPr>
          <w:szCs w:val="28"/>
        </w:rPr>
      </w:pPr>
      <w:r w:rsidRPr="00AC65A9">
        <w:rPr>
          <w:szCs w:val="28"/>
        </w:rPr>
        <w:t>Академія надає студентам можливість користування навчальними приміщеннями, бібліотеками, навчальною, навчально-методичною і науковою літературою, обладнанням, устаткуванням та іншими засобами навчання на умовах, визначених правилами внутрішнього розпорядку.</w:t>
      </w:r>
    </w:p>
    <w:p w14:paraId="25188B5A" w14:textId="3437B36A" w:rsidR="007C65A4" w:rsidRPr="00AC65A9" w:rsidRDefault="007C65A4" w:rsidP="007C65A4">
      <w:pPr>
        <w:rPr>
          <w:szCs w:val="28"/>
        </w:rPr>
      </w:pPr>
      <w:r w:rsidRPr="00AC65A9">
        <w:rPr>
          <w:szCs w:val="28"/>
        </w:rPr>
        <w:t>8.3. Освітній процес в Академії здійснюється за такими формами: групові та індивідуальні навчальні заняття, самостійна робота, практична підготовка, контрольні заходи, практикуми, тренінги.</w:t>
      </w:r>
    </w:p>
    <w:p w14:paraId="39A6D47C" w14:textId="12609E3F" w:rsidR="007C65A4" w:rsidRPr="00AC65A9" w:rsidRDefault="007C65A4" w:rsidP="007C65A4">
      <w:pPr>
        <w:rPr>
          <w:szCs w:val="28"/>
        </w:rPr>
      </w:pPr>
      <w:r w:rsidRPr="00AC65A9">
        <w:rPr>
          <w:szCs w:val="28"/>
        </w:rPr>
        <w:t>Основні види навчальних занять в Академії є: лекція, практичне заняття, семінарське заняття</w:t>
      </w:r>
      <w:r w:rsidR="00844DA3" w:rsidRPr="00AC65A9">
        <w:rPr>
          <w:szCs w:val="28"/>
        </w:rPr>
        <w:t>, індивідуальні заняття</w:t>
      </w:r>
      <w:r w:rsidRPr="00AC65A9">
        <w:rPr>
          <w:szCs w:val="28"/>
        </w:rPr>
        <w:t>, консультація. Інші форми організації освітнього процесу та види навчальних занять визначаються у порядку, встановленому Академією.</w:t>
      </w:r>
    </w:p>
    <w:p w14:paraId="50327C40" w14:textId="77777777" w:rsidR="007C65A4" w:rsidRPr="00AC65A9" w:rsidRDefault="007C65A4" w:rsidP="007C65A4">
      <w:pPr>
        <w:rPr>
          <w:szCs w:val="28"/>
        </w:rPr>
      </w:pPr>
      <w:r w:rsidRPr="00AC65A9">
        <w:rPr>
          <w:szCs w:val="28"/>
        </w:rPr>
        <w:t>8.4. Самостійна робота студентів є основним засобом оволодіння навчальним матеріалом у час, вільний від обов’язкових навчальних занять.</w:t>
      </w:r>
    </w:p>
    <w:p w14:paraId="3BD58FF9" w14:textId="77777777" w:rsidR="007C65A4" w:rsidRPr="00AC65A9" w:rsidRDefault="007C65A4" w:rsidP="007C65A4">
      <w:pPr>
        <w:rPr>
          <w:szCs w:val="28"/>
        </w:rPr>
      </w:pPr>
      <w:r w:rsidRPr="00AC65A9">
        <w:rPr>
          <w:szCs w:val="28"/>
        </w:rPr>
        <w:t>Навчальний час, відведений для самостійної роботи студентів, регламентується робочим навчальним планом.</w:t>
      </w:r>
    </w:p>
    <w:p w14:paraId="0B010C71" w14:textId="77777777" w:rsidR="007C65A4" w:rsidRPr="00AC65A9" w:rsidRDefault="007C65A4" w:rsidP="007C65A4">
      <w:pPr>
        <w:rPr>
          <w:szCs w:val="28"/>
        </w:rPr>
      </w:pPr>
      <w:r w:rsidRPr="00AC65A9">
        <w:rPr>
          <w:szCs w:val="28"/>
        </w:rPr>
        <w:t>Зміст самостійної роботи студентів над конкретною дисципліною визначається робочою навчальною програмою дисципліни, методичними матеріалами, завданнями та вказівками викладача.</w:t>
      </w:r>
    </w:p>
    <w:p w14:paraId="4246FB61" w14:textId="77777777" w:rsidR="007C65A4" w:rsidRPr="00AC65A9" w:rsidRDefault="007C65A4" w:rsidP="007C65A4">
      <w:pPr>
        <w:rPr>
          <w:szCs w:val="28"/>
        </w:rPr>
      </w:pPr>
      <w:r w:rsidRPr="00AC65A9">
        <w:rPr>
          <w:szCs w:val="28"/>
        </w:rPr>
        <w:t xml:space="preserve">Самостійна робота студентів забезпечується системою навчально-методичних засобів, передбачених для вивчення конкретної навчальної дисципліни: підручник, навчальні та методичні посібники, конспекти лекцій </w:t>
      </w:r>
      <w:r w:rsidRPr="00AC65A9">
        <w:rPr>
          <w:szCs w:val="28"/>
        </w:rPr>
        <w:lastRenderedPageBreak/>
        <w:t>викладачів, практикум тощо. Методичні матеріали для самостійної роботи студентів повинні передбачати можливість проведення самоконтролю з боку студентів. Для самостійної роботи студентів також рекомендується відповідна фахова монографічна і періодична література.</w:t>
      </w:r>
    </w:p>
    <w:p w14:paraId="1BF1BF51" w14:textId="563D64EB" w:rsidR="00ED109B" w:rsidRPr="00AC65A9" w:rsidRDefault="007C65A4" w:rsidP="00ED109B">
      <w:pPr>
        <w:rPr>
          <w:szCs w:val="28"/>
        </w:rPr>
      </w:pPr>
      <w:r w:rsidRPr="00AC65A9">
        <w:rPr>
          <w:szCs w:val="28"/>
        </w:rPr>
        <w:t>Самостійна робота студентів над засвоєнням навчального матеріалу з конкретної дисципліни може виконуватися у бібліотеці, навчальних кабінетах, комп’ютерних класах, а також в домашніх умовах. В окремих випадках ця робота проводиться відповідно до заздалегідь складеного графіка, що гарантує</w:t>
      </w:r>
      <w:r w:rsidR="00ED109B" w:rsidRPr="00AC65A9">
        <w:rPr>
          <w:szCs w:val="28"/>
        </w:rPr>
        <w:t xml:space="preserve"> можливість індивідуального доступу студентів до потрібних дидактичних засобів. Графік доводиться до відома студентів на початку поточного семестру.</w:t>
      </w:r>
    </w:p>
    <w:p w14:paraId="24453F99" w14:textId="77777777" w:rsidR="00ED109B" w:rsidRPr="00AC65A9" w:rsidRDefault="00ED109B" w:rsidP="00ED109B">
      <w:pPr>
        <w:rPr>
          <w:szCs w:val="28"/>
        </w:rPr>
      </w:pPr>
      <w:r w:rsidRPr="00AC65A9">
        <w:rPr>
          <w:szCs w:val="28"/>
        </w:rPr>
        <w:t xml:space="preserve">При організації самостійної роботи студентів з використанням складного обладнання чи устаткування, складних систем доступу до інформації (наприклад, комп’ютерних баз даних, систем автоматизованого </w:t>
      </w:r>
      <w:proofErr w:type="spellStart"/>
      <w:r w:rsidRPr="00AC65A9">
        <w:rPr>
          <w:szCs w:val="28"/>
        </w:rPr>
        <w:t>проєктування</w:t>
      </w:r>
      <w:proofErr w:type="spellEnd"/>
      <w:r w:rsidRPr="00AC65A9">
        <w:rPr>
          <w:szCs w:val="28"/>
        </w:rPr>
        <w:t xml:space="preserve"> тощо) передбачається можливість отримання необхідної консультації або допомоги з боку фахівця.</w:t>
      </w:r>
    </w:p>
    <w:p w14:paraId="0FA59AC4" w14:textId="77777777" w:rsidR="00ED109B" w:rsidRPr="00AC65A9" w:rsidRDefault="00ED109B" w:rsidP="00ED109B">
      <w:pPr>
        <w:rPr>
          <w:szCs w:val="28"/>
        </w:rPr>
      </w:pPr>
      <w:r w:rsidRPr="00AC65A9">
        <w:rPr>
          <w:szCs w:val="28"/>
        </w:rPr>
        <w:t>Навчальний матеріал навчальної дисципліни, передбачений робочим навчальним планом для засвоєння студентами в процесі самостійної роботи, виноситься на поточний та підсумковий контроль поряд з навчальним матеріалом, який опрацьовувався під час проведення навчальних занять.</w:t>
      </w:r>
    </w:p>
    <w:p w14:paraId="5F2EFDEF" w14:textId="53C18E25" w:rsidR="00ED109B" w:rsidRPr="00AC65A9" w:rsidRDefault="00ED109B" w:rsidP="00ED109B">
      <w:pPr>
        <w:rPr>
          <w:szCs w:val="28"/>
        </w:rPr>
      </w:pPr>
      <w:r w:rsidRPr="00AC65A9">
        <w:rPr>
          <w:szCs w:val="28"/>
        </w:rPr>
        <w:t>8.5. Практична підготовка студентів є обов’язковим компонентом освітньо-професійної програми для здобуття відповідної кваліфікації та має на меті набуття студентами професійних навичок та вмінь.</w:t>
      </w:r>
    </w:p>
    <w:p w14:paraId="28D0A486" w14:textId="5C5E080C" w:rsidR="00ED109B" w:rsidRPr="00AC65A9" w:rsidRDefault="00ED109B" w:rsidP="00F064A6">
      <w:pPr>
        <w:rPr>
          <w:szCs w:val="28"/>
        </w:rPr>
      </w:pPr>
      <w:r w:rsidRPr="00AC65A9">
        <w:rPr>
          <w:szCs w:val="28"/>
        </w:rPr>
        <w:t xml:space="preserve">Практична підготовка проводиться в умовах професійної діяльності під організаційно-методичним керівництвом </w:t>
      </w:r>
      <w:r w:rsidR="00230E8B" w:rsidRPr="00AC65A9">
        <w:rPr>
          <w:szCs w:val="28"/>
        </w:rPr>
        <w:t>педагогічного</w:t>
      </w:r>
      <w:r w:rsidR="001A725C">
        <w:rPr>
          <w:szCs w:val="28"/>
        </w:rPr>
        <w:t xml:space="preserve"> </w:t>
      </w:r>
      <w:r w:rsidR="00230E8B" w:rsidRPr="00AC65A9">
        <w:rPr>
          <w:szCs w:val="28"/>
        </w:rPr>
        <w:t xml:space="preserve">(науково-педагогічного) працівника </w:t>
      </w:r>
      <w:r w:rsidRPr="00AC65A9">
        <w:rPr>
          <w:szCs w:val="28"/>
        </w:rPr>
        <w:t xml:space="preserve">закладу </w:t>
      </w:r>
      <w:r w:rsidR="00230E8B" w:rsidRPr="00AC65A9">
        <w:rPr>
          <w:szCs w:val="28"/>
        </w:rPr>
        <w:t xml:space="preserve">вищої </w:t>
      </w:r>
      <w:r w:rsidR="00795DEB" w:rsidRPr="00AC65A9">
        <w:rPr>
          <w:szCs w:val="28"/>
        </w:rPr>
        <w:t xml:space="preserve">освіти </w:t>
      </w:r>
      <w:r w:rsidRPr="00AC65A9">
        <w:rPr>
          <w:szCs w:val="28"/>
        </w:rPr>
        <w:t>та спеціаліста з даного фаху. Програма практичної підготовки та терміни її проведення визначаються навчальним планом. Організація практичної підготовки регламентується відповідним законодавством про проведення практики студентів вищих навчальних закладів України.</w:t>
      </w:r>
    </w:p>
    <w:p w14:paraId="67447554" w14:textId="77777777" w:rsidR="00ED109B" w:rsidRPr="00AC65A9" w:rsidRDefault="00ED109B" w:rsidP="00ED109B">
      <w:pPr>
        <w:rPr>
          <w:szCs w:val="28"/>
        </w:rPr>
      </w:pPr>
      <w:r w:rsidRPr="00AC65A9">
        <w:rPr>
          <w:szCs w:val="28"/>
        </w:rPr>
        <w:t>8.6. Контрольні заходи включають поточний та підсумковий контроль. Поточний контроль включає тематичне оцінювання з предметів загальноосвітньої підготовки та рубіжний контроль з дисциплін освітньо-професійної підготовки. Поточний контроль здійснюється під час проведення практичних, лабораторних та семінарських занять і має на меті перевірку рівня підготовленості студентів до виконання конкретної роботи. Форма проведення поточного контролю під час навчальних занять і система оцінювання рівня знань визначається відповідною цикловою комісією та кафедрою. Підсумковий контроль включає семестровий контроль та атестацію студентів.</w:t>
      </w:r>
    </w:p>
    <w:p w14:paraId="303D4555" w14:textId="641263B9" w:rsidR="00CD4B01" w:rsidRPr="00AC65A9" w:rsidRDefault="00ED109B" w:rsidP="00CD4B01">
      <w:pPr>
        <w:rPr>
          <w:szCs w:val="28"/>
        </w:rPr>
      </w:pPr>
      <w:r w:rsidRPr="00AC65A9">
        <w:rPr>
          <w:szCs w:val="28"/>
        </w:rPr>
        <w:t xml:space="preserve">Семестровий контроль проводиться у формах семестрового екзамену, заліку або диференційованого заліку з конкретної навчальної дисципліни в обсязі навчального матеріалу, визначеного навчальною програмою, і в терміни, встановлені навчальним планом. Екзамен </w:t>
      </w:r>
      <w:r w:rsidR="00E35E5D">
        <w:rPr>
          <w:szCs w:val="28"/>
        </w:rPr>
        <w:t xml:space="preserve">– </w:t>
      </w:r>
      <w:r w:rsidRPr="00AC65A9">
        <w:rPr>
          <w:szCs w:val="28"/>
        </w:rPr>
        <w:t xml:space="preserve">це форма підсумкового контролю засвоєння студентами теоретичного та практичного матеріалу з окремої навчальної дисципліни, що проводиться як контрольний захід. Залік, </w:t>
      </w:r>
      <w:r w:rsidRPr="00AC65A9">
        <w:rPr>
          <w:szCs w:val="28"/>
        </w:rPr>
        <w:lastRenderedPageBreak/>
        <w:t xml:space="preserve">диференційований залік </w:t>
      </w:r>
      <w:r w:rsidR="00E35E5D">
        <w:rPr>
          <w:szCs w:val="28"/>
        </w:rPr>
        <w:t>–</w:t>
      </w:r>
      <w:r w:rsidRPr="00AC65A9">
        <w:rPr>
          <w:szCs w:val="28"/>
        </w:rPr>
        <w:t xml:space="preserve"> це форма підсумкового контролю, що полягає в оцінці засвоєння студентами навчального матеріалу з певної дисципліни виключно на підставі результатів поточних оцінок протягом семестру, виконаних індивідуальних завдань (розрахункових, графічних тощо) та певних видів робіт на практичних, семінарських заняттях. Заліки, диференційовані заліки складаються студентами </w:t>
      </w:r>
      <w:r w:rsidR="00C95A80" w:rsidRPr="00AC65A9">
        <w:rPr>
          <w:szCs w:val="28"/>
        </w:rPr>
        <w:t xml:space="preserve">переважно </w:t>
      </w:r>
      <w:r w:rsidRPr="00AC65A9">
        <w:rPr>
          <w:szCs w:val="28"/>
        </w:rPr>
        <w:t>до початку наступної екзаменаційної сесії, що передбачена навчальним планом. Студент вважається</w:t>
      </w:r>
      <w:r w:rsidR="00CD4B01" w:rsidRPr="00AC65A9">
        <w:rPr>
          <w:szCs w:val="28"/>
        </w:rPr>
        <w:t xml:space="preserve"> допущеним до семестрового контролю з конкретної навчальної дисципліни (екзамену, заліку, диференційованого заліку), якщо він виконав усі види робіт, передбачені навчальним планом та робочою навчальною програмою на семестр з цієї навчальної дисципліни.</w:t>
      </w:r>
    </w:p>
    <w:p w14:paraId="39999FC7" w14:textId="126AF836" w:rsidR="00CD4B01" w:rsidRPr="00AC65A9" w:rsidRDefault="00CD4B01" w:rsidP="00CD4B01">
      <w:pPr>
        <w:rPr>
          <w:szCs w:val="28"/>
        </w:rPr>
      </w:pPr>
      <w:r w:rsidRPr="00AC65A9">
        <w:rPr>
          <w:szCs w:val="28"/>
        </w:rPr>
        <w:t xml:space="preserve">Екзамени складаються студентами в період екзаменаційних сесій, передбачених навчальним планом. Академія може встановлювати студентам індивідуальні терміни складання екзаменів відповідно до </w:t>
      </w:r>
      <w:r w:rsidR="00E35E5D">
        <w:rPr>
          <w:szCs w:val="28"/>
        </w:rPr>
        <w:t>з</w:t>
      </w:r>
      <w:r w:rsidRPr="00AC65A9">
        <w:rPr>
          <w:szCs w:val="28"/>
        </w:rPr>
        <w:t>акон</w:t>
      </w:r>
      <w:r w:rsidR="00E35E5D">
        <w:rPr>
          <w:szCs w:val="28"/>
        </w:rPr>
        <w:t>ів</w:t>
      </w:r>
      <w:r w:rsidRPr="00AC65A9">
        <w:rPr>
          <w:szCs w:val="28"/>
        </w:rPr>
        <w:t xml:space="preserve"> України «Про фахову </w:t>
      </w:r>
      <w:proofErr w:type="spellStart"/>
      <w:r w:rsidRPr="00AC65A9">
        <w:rPr>
          <w:szCs w:val="28"/>
        </w:rPr>
        <w:t>передвищу</w:t>
      </w:r>
      <w:proofErr w:type="spellEnd"/>
      <w:r w:rsidRPr="00AC65A9">
        <w:rPr>
          <w:szCs w:val="28"/>
        </w:rPr>
        <w:t xml:space="preserve"> освіту» та «Про вищу освіту», наприклад, у зв’язку з хворобою студента під час екзаменаційної сесії, відсутності студента в Академії під час сесії з ініціативи Академії тощо, за заявою студента про дострокове складання екзамену. Екзамени проводяться згідно з розкладом, який доводиться до відома викладачів і студентів не пізніше, як за місяць до початку сесії. Порядок і методика проведення заліків та екзаменів визначаються Академією до початку наступного семестру.</w:t>
      </w:r>
    </w:p>
    <w:p w14:paraId="55935D39" w14:textId="2A4C00FD" w:rsidR="00CD4B01" w:rsidRPr="00AC65A9" w:rsidRDefault="00CD4B01" w:rsidP="00CD4B01">
      <w:pPr>
        <w:rPr>
          <w:szCs w:val="28"/>
        </w:rPr>
      </w:pPr>
      <w:r w:rsidRPr="00AC65A9">
        <w:rPr>
          <w:szCs w:val="28"/>
        </w:rPr>
        <w:t xml:space="preserve">Результати складання екзаменів і диференційованих заліків оцінюються за чотирибальною шкалою («відмінно», «добре», «задовільно», «незадовільно») та за шкалою ECTS (для студентів, які здобувають ступінь магістра та бакалавра), заліків </w:t>
      </w:r>
      <w:r w:rsidR="00E35E5D">
        <w:rPr>
          <w:szCs w:val="28"/>
        </w:rPr>
        <w:t>–</w:t>
      </w:r>
      <w:r w:rsidRPr="00AC65A9">
        <w:rPr>
          <w:szCs w:val="28"/>
        </w:rPr>
        <w:t xml:space="preserve"> «зараховано», «не зараховано»; дисципліни загальноосвітньої підготовки оцінюються за </w:t>
      </w:r>
      <w:proofErr w:type="spellStart"/>
      <w:r w:rsidRPr="00AC65A9">
        <w:rPr>
          <w:szCs w:val="28"/>
        </w:rPr>
        <w:t>дванадцятибальною</w:t>
      </w:r>
      <w:proofErr w:type="spellEnd"/>
      <w:r w:rsidRPr="00AC65A9">
        <w:rPr>
          <w:szCs w:val="28"/>
        </w:rPr>
        <w:t xml:space="preserve"> шкалою. Результати заліків, диференційованих заліків та іспитів вносяться в екзаменаційну відомість, журнал обліку результатів заліків та іспитів, журнал академічної групи, залікову книжку та навчальну картку студентів.</w:t>
      </w:r>
    </w:p>
    <w:p w14:paraId="116C3BEF" w14:textId="77777777" w:rsidR="00CD4B01" w:rsidRPr="00AC65A9" w:rsidRDefault="00CD4B01" w:rsidP="00CD4B01">
      <w:pPr>
        <w:rPr>
          <w:szCs w:val="28"/>
        </w:rPr>
      </w:pPr>
      <w:r w:rsidRPr="00AC65A9">
        <w:rPr>
          <w:szCs w:val="28"/>
        </w:rPr>
        <w:t>Студенти, які не з’явились на екзамени без поважних причин, вважаються такими, що одержали незадовільну оцінку.</w:t>
      </w:r>
    </w:p>
    <w:p w14:paraId="00440CB4" w14:textId="77777777" w:rsidR="00CD4B01" w:rsidRPr="00AC65A9" w:rsidRDefault="00CD4B01" w:rsidP="00CD4B01">
      <w:pPr>
        <w:rPr>
          <w:szCs w:val="28"/>
        </w:rPr>
      </w:pPr>
      <w:r w:rsidRPr="00AC65A9">
        <w:rPr>
          <w:szCs w:val="28"/>
        </w:rPr>
        <w:t>Студенти, які за підсумками семестрового контролю мають академічну заборгованість (складені з оцінкою «незадовільно» або не складені диференційовані заліки та екзамени, захищені з оцінкою «незадовільно» або не захищені курсові проекти (роботи)) допускаються до її ліквідації в порядку та строк, які визначаються Академією.</w:t>
      </w:r>
    </w:p>
    <w:p w14:paraId="4DA816CD" w14:textId="52086A2B" w:rsidR="00CD4B01" w:rsidRPr="00AC65A9" w:rsidRDefault="00CD4B01" w:rsidP="00CD4B01">
      <w:pPr>
        <w:rPr>
          <w:szCs w:val="28"/>
        </w:rPr>
      </w:pPr>
      <w:r w:rsidRPr="00AC65A9">
        <w:rPr>
          <w:szCs w:val="28"/>
        </w:rPr>
        <w:t xml:space="preserve">Повторне складання екзаменів допускається, як правило, не більше двох разів з кожної дисципліни: один раз викладачу, другий </w:t>
      </w:r>
      <w:r w:rsidR="00E35E5D">
        <w:rPr>
          <w:szCs w:val="28"/>
        </w:rPr>
        <w:t>–</w:t>
      </w:r>
      <w:r w:rsidRPr="00AC65A9">
        <w:rPr>
          <w:szCs w:val="28"/>
        </w:rPr>
        <w:t xml:space="preserve"> згідно з графіком, комісії у складі не менше трьох педагогічних</w:t>
      </w:r>
      <w:r w:rsidR="00C95A80" w:rsidRPr="00AC65A9">
        <w:rPr>
          <w:szCs w:val="28"/>
        </w:rPr>
        <w:t xml:space="preserve"> (науково-педагогічних)</w:t>
      </w:r>
      <w:r w:rsidRPr="00AC65A9">
        <w:rPr>
          <w:szCs w:val="28"/>
        </w:rPr>
        <w:t xml:space="preserve"> працівників, яка створюється навчальною частиною або відділенням.</w:t>
      </w:r>
    </w:p>
    <w:p w14:paraId="447FA644" w14:textId="77777777" w:rsidR="00CD4B01" w:rsidRPr="00AC65A9" w:rsidRDefault="00CD4B01" w:rsidP="00CD4B01">
      <w:pPr>
        <w:rPr>
          <w:szCs w:val="28"/>
        </w:rPr>
      </w:pPr>
      <w:r w:rsidRPr="00AC65A9">
        <w:rPr>
          <w:szCs w:val="28"/>
        </w:rPr>
        <w:t xml:space="preserve">Студенти, які не ліквідували академічну заборгованість упродовж встановлених Академією термінів, відповідно до Закону України «Про вищу освіту» та Закону України «Про фахову </w:t>
      </w:r>
      <w:proofErr w:type="spellStart"/>
      <w:r w:rsidRPr="00AC65A9">
        <w:rPr>
          <w:szCs w:val="28"/>
        </w:rPr>
        <w:t>передвищу</w:t>
      </w:r>
      <w:proofErr w:type="spellEnd"/>
      <w:r w:rsidRPr="00AC65A9">
        <w:rPr>
          <w:szCs w:val="28"/>
        </w:rPr>
        <w:t xml:space="preserve"> освіту» відраховуються з Академії за невиконання навчального плану.</w:t>
      </w:r>
    </w:p>
    <w:p w14:paraId="701A673A" w14:textId="77777777" w:rsidR="00CD4B01" w:rsidRPr="00AC65A9" w:rsidRDefault="00CD4B01" w:rsidP="00CD4B01">
      <w:pPr>
        <w:rPr>
          <w:szCs w:val="28"/>
        </w:rPr>
      </w:pPr>
    </w:p>
    <w:p w14:paraId="3FF704D2" w14:textId="77777777" w:rsidR="00CD4B01" w:rsidRPr="00AC65A9" w:rsidRDefault="00CD4B01" w:rsidP="00CD4B01">
      <w:pPr>
        <w:rPr>
          <w:szCs w:val="28"/>
        </w:rPr>
      </w:pPr>
    </w:p>
    <w:p w14:paraId="0280C3BC" w14:textId="77777777" w:rsidR="00CD4B01" w:rsidRPr="00AC65A9" w:rsidRDefault="00CD4B01" w:rsidP="00CD4B01">
      <w:pPr>
        <w:ind w:firstLine="0"/>
        <w:jc w:val="center"/>
        <w:rPr>
          <w:b/>
          <w:bCs/>
          <w:szCs w:val="28"/>
        </w:rPr>
      </w:pPr>
      <w:r w:rsidRPr="00AC65A9">
        <w:rPr>
          <w:b/>
          <w:bCs/>
          <w:szCs w:val="28"/>
        </w:rPr>
        <w:t>9. ОБСЯГ ОСНОВНИХ ЗАСОБІВ.</w:t>
      </w:r>
    </w:p>
    <w:p w14:paraId="20E1B5CD" w14:textId="77777777" w:rsidR="00CD4B01" w:rsidRPr="00AC65A9" w:rsidRDefault="00CD4B01" w:rsidP="00CD4B01">
      <w:pPr>
        <w:ind w:firstLine="0"/>
        <w:jc w:val="center"/>
        <w:rPr>
          <w:b/>
          <w:bCs/>
          <w:szCs w:val="28"/>
        </w:rPr>
      </w:pPr>
      <w:r w:rsidRPr="00AC65A9">
        <w:rPr>
          <w:b/>
          <w:bCs/>
          <w:szCs w:val="28"/>
        </w:rPr>
        <w:t>МАЙНО ТА КОШТИ АКАДЕМІЇ</w:t>
      </w:r>
    </w:p>
    <w:p w14:paraId="0E083D4A" w14:textId="77777777" w:rsidR="00CD4B01" w:rsidRPr="00AC65A9" w:rsidRDefault="00CD4B01" w:rsidP="00CD4B01">
      <w:pPr>
        <w:ind w:firstLine="0"/>
        <w:jc w:val="center"/>
        <w:rPr>
          <w:b/>
          <w:bCs/>
          <w:szCs w:val="28"/>
        </w:rPr>
      </w:pPr>
    </w:p>
    <w:p w14:paraId="77790050" w14:textId="27DDE524" w:rsidR="00980784" w:rsidRPr="00AC65A9" w:rsidRDefault="00CD4B01" w:rsidP="00980784">
      <w:pPr>
        <w:rPr>
          <w:szCs w:val="28"/>
        </w:rPr>
      </w:pPr>
      <w:r w:rsidRPr="00AC65A9">
        <w:rPr>
          <w:szCs w:val="28"/>
        </w:rPr>
        <w:t>9.1.</w:t>
      </w:r>
      <w:r w:rsidR="0075575D" w:rsidRPr="00AC65A9">
        <w:rPr>
          <w:szCs w:val="28"/>
        </w:rPr>
        <w:t> </w:t>
      </w:r>
      <w:r w:rsidRPr="00AC65A9">
        <w:rPr>
          <w:szCs w:val="28"/>
        </w:rPr>
        <w:t xml:space="preserve">Обсяг основних засобів Академії містить будівлі, споруди, земельні ділянки, комунікації, обладнання, інші матеріальні цінності, вартість яких відображено у самостійному балансі Академії, та станом на 01.01.2020 </w:t>
      </w:r>
      <w:r w:rsidR="00980784" w:rsidRPr="00AC65A9">
        <w:rPr>
          <w:szCs w:val="28"/>
        </w:rPr>
        <w:t>становить 10272019 гривень 00 копійок (десять мільйонів сімдесят дві тисячі дев’ятнадцять гривень 00 копійок).</w:t>
      </w:r>
    </w:p>
    <w:p w14:paraId="780DF206" w14:textId="77777777" w:rsidR="00980784" w:rsidRPr="00AC65A9" w:rsidRDefault="00980784" w:rsidP="00980784">
      <w:pPr>
        <w:rPr>
          <w:szCs w:val="28"/>
        </w:rPr>
      </w:pPr>
      <w:r w:rsidRPr="00AC65A9">
        <w:rPr>
          <w:szCs w:val="28"/>
        </w:rPr>
        <w:t>9.2. Майно Академії є комунальною власністю і закріплюється за ним на праві господарського відання/оперативного управління. Академія володіє, користується, розпоряджається майном, закріпленим за ним засновником для здійснення некомерційної господарської діяльності, у межах, встановлених законодавством, рішеннями Засновника та цим Статутом.</w:t>
      </w:r>
    </w:p>
    <w:p w14:paraId="4A0ABED9" w14:textId="77777777" w:rsidR="00980784" w:rsidRPr="00AC65A9" w:rsidRDefault="00980784" w:rsidP="00980784">
      <w:pPr>
        <w:rPr>
          <w:spacing w:val="-6"/>
          <w:szCs w:val="28"/>
        </w:rPr>
      </w:pPr>
      <w:r w:rsidRPr="00AC65A9">
        <w:rPr>
          <w:spacing w:val="-6"/>
          <w:szCs w:val="28"/>
        </w:rPr>
        <w:t>9.3. Уповноважений орган управління майном здійснює контроль за використанням і збереженням переданого в господарське відання/оперативне управління Академії майна і має право звернутися до Засновника з вмотивованим поданням про прийняття рішення про вилучення надлишкового майна, а також майна, що використовується не за призначенням.</w:t>
      </w:r>
    </w:p>
    <w:p w14:paraId="19486F9D" w14:textId="029DC4F1" w:rsidR="00980784" w:rsidRPr="00AC65A9" w:rsidRDefault="00980784" w:rsidP="00980784">
      <w:pPr>
        <w:rPr>
          <w:szCs w:val="28"/>
        </w:rPr>
      </w:pPr>
      <w:r w:rsidRPr="00AC65A9">
        <w:rPr>
          <w:szCs w:val="28"/>
        </w:rPr>
        <w:t xml:space="preserve">9.4. Майно Академії, що забезпечує </w:t>
      </w:r>
      <w:r w:rsidR="00A71EF0" w:rsidRPr="00AC65A9">
        <w:rPr>
          <w:szCs w:val="28"/>
        </w:rPr>
        <w:t>її</w:t>
      </w:r>
      <w:r w:rsidRPr="00AC65A9">
        <w:rPr>
          <w:szCs w:val="28"/>
        </w:rPr>
        <w:t xml:space="preserve"> статутну діяльність, не може бути предметом застави.</w:t>
      </w:r>
    </w:p>
    <w:p w14:paraId="0AEE9947" w14:textId="77777777" w:rsidR="00980784" w:rsidRPr="00AC65A9" w:rsidRDefault="00980784" w:rsidP="00980784">
      <w:pPr>
        <w:rPr>
          <w:szCs w:val="28"/>
        </w:rPr>
      </w:pPr>
      <w:r w:rsidRPr="00AC65A9">
        <w:rPr>
          <w:szCs w:val="28"/>
        </w:rPr>
        <w:t>9.5. Фінансування Академії здійснюється за рахунок коштів обласного бюджету відповідно до Бюджетного кодексу України та інших джерел, не заборонених законодавством.</w:t>
      </w:r>
    </w:p>
    <w:p w14:paraId="7E7AF7F4" w14:textId="77777777" w:rsidR="00980784" w:rsidRPr="00AC65A9" w:rsidRDefault="00980784" w:rsidP="00980784">
      <w:pPr>
        <w:rPr>
          <w:szCs w:val="28"/>
        </w:rPr>
      </w:pPr>
      <w:r w:rsidRPr="00AC65A9">
        <w:rPr>
          <w:szCs w:val="28"/>
        </w:rPr>
        <w:t>9.6. Доходи (прибутки) Академії, або їх частини не підлягають розподілу між її членами, засновниками, працівниками (крім оплати їх праці та нарахування єдиного соціального внеску) членам органів управління та інших пов’язаних з ними осіб та не можуть використовуватись для будь-якого окремого члена Академії.</w:t>
      </w:r>
    </w:p>
    <w:p w14:paraId="4E875090" w14:textId="77777777" w:rsidR="00980784" w:rsidRPr="00AC65A9" w:rsidRDefault="00980784" w:rsidP="00980784">
      <w:pPr>
        <w:rPr>
          <w:szCs w:val="28"/>
        </w:rPr>
      </w:pPr>
      <w:r w:rsidRPr="00AC65A9">
        <w:rPr>
          <w:szCs w:val="28"/>
        </w:rPr>
        <w:t>Доходи (прибутки) використовуються виключно для фінансування видатків на утримання Академії, реалізації мети (цілей, завдань) та напрямів діяльності визначених Статутом.</w:t>
      </w:r>
    </w:p>
    <w:p w14:paraId="382A8725" w14:textId="77777777" w:rsidR="00980784" w:rsidRPr="00AC65A9" w:rsidRDefault="00980784" w:rsidP="00980784">
      <w:pPr>
        <w:rPr>
          <w:szCs w:val="28"/>
        </w:rPr>
      </w:pPr>
      <w:r w:rsidRPr="00AC65A9">
        <w:rPr>
          <w:szCs w:val="28"/>
        </w:rPr>
        <w:t>9.7. У Академії створюються:</w:t>
      </w:r>
    </w:p>
    <w:p w14:paraId="528F6052" w14:textId="77777777" w:rsidR="00980784" w:rsidRPr="00AC65A9" w:rsidRDefault="00980784" w:rsidP="00980784">
      <w:pPr>
        <w:rPr>
          <w:szCs w:val="28"/>
        </w:rPr>
      </w:pPr>
      <w:r w:rsidRPr="00AC65A9">
        <w:rPr>
          <w:szCs w:val="28"/>
        </w:rPr>
        <w:t>9.7.1. Загальний фонд на підготовку фахівців у межах регіонального замовлення;</w:t>
      </w:r>
    </w:p>
    <w:p w14:paraId="616F075F" w14:textId="77777777" w:rsidR="00980784" w:rsidRPr="00AC65A9" w:rsidRDefault="00980784" w:rsidP="00980784">
      <w:pPr>
        <w:rPr>
          <w:szCs w:val="28"/>
        </w:rPr>
      </w:pPr>
      <w:r w:rsidRPr="00AC65A9">
        <w:rPr>
          <w:szCs w:val="28"/>
        </w:rPr>
        <w:t>9.7.2. Спеціальний фонд, який формується за рахунок:</w:t>
      </w:r>
    </w:p>
    <w:p w14:paraId="7B7AC2B1" w14:textId="72FE2BE4" w:rsidR="00980784" w:rsidRPr="00AC65A9" w:rsidRDefault="00980784" w:rsidP="00980784">
      <w:pPr>
        <w:rPr>
          <w:szCs w:val="28"/>
        </w:rPr>
      </w:pPr>
      <w:r w:rsidRPr="00AC65A9">
        <w:rPr>
          <w:szCs w:val="28"/>
        </w:rPr>
        <w:t>- коштів за навчання за контрактами студентів різних форм навчання;</w:t>
      </w:r>
    </w:p>
    <w:p w14:paraId="1BE6C1DE" w14:textId="0D3D00C8" w:rsidR="00D05EC6" w:rsidRPr="00AC65A9" w:rsidRDefault="00D05EC6" w:rsidP="00980784">
      <w:pPr>
        <w:rPr>
          <w:szCs w:val="28"/>
        </w:rPr>
      </w:pPr>
      <w:r w:rsidRPr="00AC65A9">
        <w:rPr>
          <w:szCs w:val="28"/>
        </w:rPr>
        <w:t>- коштів, отриманих за проживання в гуртожитку Академії;</w:t>
      </w:r>
    </w:p>
    <w:p w14:paraId="2F8BF1D2" w14:textId="77777777" w:rsidR="00980784" w:rsidRPr="00AC65A9" w:rsidRDefault="00980784" w:rsidP="00980784">
      <w:pPr>
        <w:rPr>
          <w:szCs w:val="28"/>
        </w:rPr>
      </w:pPr>
      <w:r w:rsidRPr="00AC65A9">
        <w:rPr>
          <w:szCs w:val="28"/>
        </w:rPr>
        <w:t>- коштів, отриманих за підготовку підвищення кваліфікації фахівців, надання додаткових освітніх послуг згідно з укладеними договорами з юридичними і фізичними особами;</w:t>
      </w:r>
    </w:p>
    <w:p w14:paraId="26C8BFF6" w14:textId="77777777" w:rsidR="00980784" w:rsidRPr="00AC65A9" w:rsidRDefault="00980784" w:rsidP="00980784">
      <w:pPr>
        <w:rPr>
          <w:szCs w:val="28"/>
        </w:rPr>
      </w:pPr>
      <w:r w:rsidRPr="00AC65A9">
        <w:rPr>
          <w:szCs w:val="28"/>
        </w:rPr>
        <w:t>- доходів від здачі в оренду приміщень, обладнання;</w:t>
      </w:r>
    </w:p>
    <w:p w14:paraId="7E78FC75" w14:textId="77777777" w:rsidR="00980784" w:rsidRPr="00AC65A9" w:rsidRDefault="00980784" w:rsidP="00980784">
      <w:pPr>
        <w:rPr>
          <w:szCs w:val="28"/>
        </w:rPr>
      </w:pPr>
      <w:r w:rsidRPr="00AC65A9">
        <w:rPr>
          <w:szCs w:val="28"/>
        </w:rPr>
        <w:t>- безоплатних та благодійних внесків юридичних і фізичних осіб, у тому числі з інших держав;</w:t>
      </w:r>
    </w:p>
    <w:p w14:paraId="027A0846" w14:textId="77777777" w:rsidR="00980784" w:rsidRPr="00AC65A9" w:rsidRDefault="00980784" w:rsidP="00980784">
      <w:pPr>
        <w:rPr>
          <w:szCs w:val="28"/>
        </w:rPr>
      </w:pPr>
      <w:r w:rsidRPr="00AC65A9">
        <w:rPr>
          <w:szCs w:val="28"/>
        </w:rPr>
        <w:t>- інших доходів, згідно з чинним законодавством України.</w:t>
      </w:r>
    </w:p>
    <w:p w14:paraId="1E9C0AF9" w14:textId="77777777" w:rsidR="00980784" w:rsidRPr="00AC65A9" w:rsidRDefault="00980784" w:rsidP="00980784">
      <w:pPr>
        <w:rPr>
          <w:szCs w:val="28"/>
        </w:rPr>
      </w:pPr>
      <w:r w:rsidRPr="00AC65A9">
        <w:rPr>
          <w:szCs w:val="28"/>
        </w:rPr>
        <w:lastRenderedPageBreak/>
        <w:t>9.8. Кошти, матеріальні цінності та нематеріальні активи, що надходять безкоштовно у вигляді безповоротної фінансової допомоги або добровільних пожертвувань юридичних і фізичних осіб, у тому числі нерезидентів, не вважаються прибутком і не оподатковуються.</w:t>
      </w:r>
    </w:p>
    <w:p w14:paraId="6856B25D" w14:textId="14D25FBB" w:rsidR="00D02DD3" w:rsidRPr="00AC65A9" w:rsidRDefault="00980784" w:rsidP="00D02DD3">
      <w:pPr>
        <w:rPr>
          <w:szCs w:val="28"/>
        </w:rPr>
      </w:pPr>
      <w:r w:rsidRPr="00AC65A9">
        <w:rPr>
          <w:szCs w:val="28"/>
        </w:rPr>
        <w:t xml:space="preserve">9.9. Кошти, отримані закладом </w:t>
      </w:r>
      <w:r w:rsidR="00F93EF7" w:rsidRPr="00AC65A9">
        <w:rPr>
          <w:szCs w:val="28"/>
        </w:rPr>
        <w:t xml:space="preserve">освіти </w:t>
      </w:r>
      <w:r w:rsidRPr="00AC65A9">
        <w:rPr>
          <w:szCs w:val="28"/>
        </w:rPr>
        <w:t>як оплата за навчання, підготовку, підвищення кваліфікації кадрів або за надання додаткових освітніх</w:t>
      </w:r>
      <w:r w:rsidR="00D02DD3" w:rsidRPr="00AC65A9">
        <w:rPr>
          <w:szCs w:val="28"/>
        </w:rPr>
        <w:t xml:space="preserve"> послуг, не оподатковуються і не можуть бути вилучені в дохід держави або місцевих бюджетів.</w:t>
      </w:r>
    </w:p>
    <w:p w14:paraId="61057A37" w14:textId="309D6DA4" w:rsidR="00D02DD3" w:rsidRPr="00AC65A9" w:rsidRDefault="00D02DD3" w:rsidP="00D02DD3">
      <w:pPr>
        <w:rPr>
          <w:szCs w:val="28"/>
        </w:rPr>
      </w:pPr>
      <w:r w:rsidRPr="00AC65A9">
        <w:rPr>
          <w:szCs w:val="28"/>
        </w:rPr>
        <w:t xml:space="preserve">Зазначені кошти знаходяться у розпорядженні Академії за умови, якщо вони спрямовуються на </w:t>
      </w:r>
      <w:r w:rsidR="00A71EF0" w:rsidRPr="00AC65A9">
        <w:rPr>
          <w:szCs w:val="28"/>
        </w:rPr>
        <w:t>її</w:t>
      </w:r>
      <w:r w:rsidRPr="00AC65A9">
        <w:rPr>
          <w:szCs w:val="28"/>
        </w:rPr>
        <w:t xml:space="preserve"> Статутну діяльність.</w:t>
      </w:r>
    </w:p>
    <w:p w14:paraId="2A2E876B" w14:textId="381261DB" w:rsidR="00D02DD3" w:rsidRPr="00AC65A9" w:rsidRDefault="00D02DD3" w:rsidP="00D02DD3">
      <w:pPr>
        <w:rPr>
          <w:szCs w:val="28"/>
        </w:rPr>
      </w:pPr>
      <w:r w:rsidRPr="00AC65A9">
        <w:rPr>
          <w:szCs w:val="28"/>
        </w:rPr>
        <w:t xml:space="preserve">9.10. Оплата праці в Академії здійснюється згідно з Кодексом законів про працю України, законами України «Про оплату праці», «Про освіту», «Про вишу освіту», «Про фахову </w:t>
      </w:r>
      <w:proofErr w:type="spellStart"/>
      <w:r w:rsidRPr="00AC65A9">
        <w:rPr>
          <w:szCs w:val="28"/>
        </w:rPr>
        <w:t>передвищу</w:t>
      </w:r>
      <w:proofErr w:type="spellEnd"/>
      <w:r w:rsidRPr="00AC65A9">
        <w:rPr>
          <w:szCs w:val="28"/>
        </w:rPr>
        <w:t xml:space="preserve"> освіту» за схемами посадових окладів і тарифними ставками, що встановлюються Кабінетом Міністрів України та договорами.</w:t>
      </w:r>
    </w:p>
    <w:p w14:paraId="560DDBE0" w14:textId="3604268D" w:rsidR="00D02DD3" w:rsidRPr="00AC65A9" w:rsidRDefault="00D02DD3" w:rsidP="00D02DD3">
      <w:pPr>
        <w:rPr>
          <w:szCs w:val="28"/>
        </w:rPr>
      </w:pPr>
      <w:r w:rsidRPr="00AC65A9">
        <w:rPr>
          <w:szCs w:val="28"/>
        </w:rPr>
        <w:t>Педагогічним та науково-педагогічним працівникам Академії встановлюються доплати за науковий ступінь, вчене звання, педагогічне звання, почесні звання та нагороди, вислугу років та кваліфікацію згідно з чинним законодавством.</w:t>
      </w:r>
    </w:p>
    <w:p w14:paraId="6CB90F91" w14:textId="5380AD6D" w:rsidR="00D02DD3" w:rsidRPr="00AC65A9" w:rsidRDefault="00D02DD3" w:rsidP="00D02DD3">
      <w:pPr>
        <w:rPr>
          <w:szCs w:val="28"/>
        </w:rPr>
      </w:pPr>
      <w:r w:rsidRPr="00AC65A9">
        <w:rPr>
          <w:szCs w:val="28"/>
        </w:rPr>
        <w:t>Оплата праці та матеріальне заохочення ректора Академії встановлюються відповідно до укладеного контракту.</w:t>
      </w:r>
    </w:p>
    <w:p w14:paraId="12971CCC" w14:textId="6CCB9E59" w:rsidR="00D02DD3" w:rsidRPr="00AC65A9" w:rsidRDefault="00D02DD3" w:rsidP="00D02DD3">
      <w:pPr>
        <w:rPr>
          <w:szCs w:val="28"/>
        </w:rPr>
      </w:pPr>
      <w:r w:rsidRPr="00AC65A9">
        <w:rPr>
          <w:szCs w:val="28"/>
        </w:rPr>
        <w:t>9.11. Форми і системи оплати праці, умови і показники преміювання працівників Академії, порядок встановлених надбавок за високі досягнення у праці або на період виконання особливо важливих робіт, а також порядок встановлення і скасування підвищених посадових окладів, стипендій, доплат для працівників за суміщення посад, розширення зон обслуговування, виконання обов’язків тимчасово відсутніх працівників, визначаються окремим Положенням, яке затверджує ректор Академії.</w:t>
      </w:r>
    </w:p>
    <w:p w14:paraId="4A387FF9" w14:textId="77777777" w:rsidR="00D02DD3" w:rsidRPr="00AC65A9" w:rsidRDefault="00D02DD3" w:rsidP="00D02DD3">
      <w:pPr>
        <w:rPr>
          <w:szCs w:val="28"/>
        </w:rPr>
      </w:pPr>
    </w:p>
    <w:p w14:paraId="74924055" w14:textId="77777777" w:rsidR="00D02DD3" w:rsidRPr="00AC65A9" w:rsidRDefault="00D02DD3" w:rsidP="00D02DD3">
      <w:pPr>
        <w:rPr>
          <w:szCs w:val="28"/>
        </w:rPr>
      </w:pPr>
    </w:p>
    <w:p w14:paraId="29BAE4A8" w14:textId="77777777" w:rsidR="00D02DD3" w:rsidRPr="00AC65A9" w:rsidRDefault="00D02DD3" w:rsidP="00D02DD3">
      <w:pPr>
        <w:ind w:firstLine="0"/>
        <w:jc w:val="center"/>
        <w:rPr>
          <w:b/>
          <w:bCs/>
          <w:szCs w:val="28"/>
        </w:rPr>
      </w:pPr>
      <w:r w:rsidRPr="00AC65A9">
        <w:rPr>
          <w:b/>
          <w:bCs/>
          <w:szCs w:val="28"/>
        </w:rPr>
        <w:t>10. ПОРЯДОК ЗВІТНОСТІ, КОНТРОЛЮ ЗА ЗДІЙСНЕННЯМ ФІНАНСОВО-ГОСПОДАРСЬКОЇ ДІЯЛЬНОСТІ</w:t>
      </w:r>
    </w:p>
    <w:p w14:paraId="01E2CA8A" w14:textId="77777777" w:rsidR="00D02DD3" w:rsidRPr="00AC65A9" w:rsidRDefault="00D02DD3" w:rsidP="00D02DD3">
      <w:pPr>
        <w:rPr>
          <w:szCs w:val="28"/>
        </w:rPr>
      </w:pPr>
    </w:p>
    <w:p w14:paraId="7480CAE0" w14:textId="5A8E6364" w:rsidR="00D02DD3" w:rsidRPr="00AC65A9" w:rsidRDefault="00D02DD3" w:rsidP="00D02DD3">
      <w:pPr>
        <w:rPr>
          <w:szCs w:val="28"/>
        </w:rPr>
      </w:pPr>
      <w:r w:rsidRPr="00AC65A9">
        <w:rPr>
          <w:szCs w:val="28"/>
        </w:rPr>
        <w:t>10.1. Академія відповідно до Бюджетного кодексу України, Закону України «Про бухгалтерський облік та фінансову звітність в України», Указу Президента України «Про Державне казначейство України» та інших нормативно-правових актів складає затверджені форми місячної, квартальної, річної звітності, подає їх до органу місцевого самоврядування, до сфери управління якого належить Академія, органів Державної казначейської служби України, Державн</w:t>
      </w:r>
      <w:r w:rsidR="00BC6D38" w:rsidRPr="00AC65A9">
        <w:rPr>
          <w:szCs w:val="28"/>
        </w:rPr>
        <w:t>ої</w:t>
      </w:r>
      <w:r w:rsidRPr="00AC65A9">
        <w:rPr>
          <w:szCs w:val="28"/>
        </w:rPr>
        <w:t xml:space="preserve"> податков</w:t>
      </w:r>
      <w:r w:rsidR="00BC6D38" w:rsidRPr="00AC65A9">
        <w:rPr>
          <w:szCs w:val="28"/>
        </w:rPr>
        <w:t>ої</w:t>
      </w:r>
      <w:r w:rsidRPr="00AC65A9">
        <w:rPr>
          <w:szCs w:val="28"/>
        </w:rPr>
        <w:t xml:space="preserve"> служб</w:t>
      </w:r>
      <w:r w:rsidR="00BC6D38" w:rsidRPr="00AC65A9">
        <w:rPr>
          <w:szCs w:val="28"/>
        </w:rPr>
        <w:t>и</w:t>
      </w:r>
      <w:r w:rsidRPr="00AC65A9">
        <w:rPr>
          <w:szCs w:val="28"/>
        </w:rPr>
        <w:t xml:space="preserve"> України, Державної служби статистики, Пенсійного фонду України, Фонду соціального страхування та інших органів державної влади відповідно до чинного законодавства.</w:t>
      </w:r>
    </w:p>
    <w:p w14:paraId="0BF3DCCE" w14:textId="77777777" w:rsidR="00D02DD3" w:rsidRPr="00AC65A9" w:rsidRDefault="00D02DD3" w:rsidP="00D02DD3">
      <w:pPr>
        <w:rPr>
          <w:szCs w:val="28"/>
        </w:rPr>
      </w:pPr>
      <w:r w:rsidRPr="00AC65A9">
        <w:rPr>
          <w:szCs w:val="28"/>
        </w:rPr>
        <w:t xml:space="preserve">10.2. Академія самостійно здійснює оперативний, бухгалтерський та фінансовий облік роботи, веде статистичну звітність згідно з установленими </w:t>
      </w:r>
      <w:r w:rsidRPr="00AC65A9">
        <w:rPr>
          <w:szCs w:val="28"/>
        </w:rPr>
        <w:lastRenderedPageBreak/>
        <w:t>нормами, подає її в установленому порядку до органів, яким законодавством України надано право контролю за відповідними напрямами діяльності.</w:t>
      </w:r>
    </w:p>
    <w:p w14:paraId="256A84C2" w14:textId="77777777" w:rsidR="00D02DD3" w:rsidRPr="00AC65A9" w:rsidRDefault="00D02DD3" w:rsidP="00D02DD3">
      <w:pPr>
        <w:rPr>
          <w:szCs w:val="28"/>
        </w:rPr>
      </w:pPr>
      <w:r w:rsidRPr="00AC65A9">
        <w:rPr>
          <w:szCs w:val="28"/>
        </w:rPr>
        <w:t>10.3. Ректор та головний бухгалтер Академії несуть персональну відповідальність за бухгалтерську та статистичну звітність.</w:t>
      </w:r>
    </w:p>
    <w:p w14:paraId="0273C99E" w14:textId="77777777" w:rsidR="00D02DD3" w:rsidRPr="00AC65A9" w:rsidRDefault="00D02DD3" w:rsidP="00D02DD3">
      <w:pPr>
        <w:rPr>
          <w:szCs w:val="28"/>
        </w:rPr>
      </w:pPr>
      <w:r w:rsidRPr="00AC65A9">
        <w:rPr>
          <w:szCs w:val="28"/>
        </w:rPr>
        <w:t>10.4. Аудит діяльності Академії здійснюється згідно з чинним законодавством України.</w:t>
      </w:r>
    </w:p>
    <w:p w14:paraId="1880919A" w14:textId="77777777" w:rsidR="00ED109B" w:rsidRPr="00AC65A9" w:rsidRDefault="00ED109B" w:rsidP="00ED109B">
      <w:pPr>
        <w:rPr>
          <w:szCs w:val="28"/>
        </w:rPr>
      </w:pPr>
    </w:p>
    <w:p w14:paraId="175E771F" w14:textId="77777777" w:rsidR="00ED109B" w:rsidRPr="00AC65A9" w:rsidRDefault="00ED109B" w:rsidP="00ED109B">
      <w:pPr>
        <w:rPr>
          <w:szCs w:val="28"/>
          <w:lang w:eastAsia="uk-UA"/>
        </w:rPr>
      </w:pPr>
    </w:p>
    <w:p w14:paraId="6475C621" w14:textId="77777777" w:rsidR="008434B5" w:rsidRPr="00AC65A9" w:rsidRDefault="008434B5" w:rsidP="008434B5">
      <w:pPr>
        <w:jc w:val="center"/>
        <w:rPr>
          <w:b/>
          <w:bCs/>
          <w:szCs w:val="28"/>
        </w:rPr>
      </w:pPr>
      <w:r w:rsidRPr="00AC65A9">
        <w:rPr>
          <w:b/>
          <w:bCs/>
          <w:szCs w:val="28"/>
        </w:rPr>
        <w:t>11. ПОРЯДОК ВНЕСЕННЯ ЗМІН ДО СТАТУТУ АКАДЕМІЇ.</w:t>
      </w:r>
    </w:p>
    <w:p w14:paraId="153EDA20" w14:textId="77777777" w:rsidR="008434B5" w:rsidRPr="00AC65A9" w:rsidRDefault="008434B5" w:rsidP="008434B5">
      <w:pPr>
        <w:jc w:val="center"/>
        <w:rPr>
          <w:b/>
          <w:bCs/>
          <w:szCs w:val="28"/>
        </w:rPr>
      </w:pPr>
      <w:r w:rsidRPr="00AC65A9">
        <w:rPr>
          <w:b/>
          <w:bCs/>
          <w:szCs w:val="28"/>
        </w:rPr>
        <w:t>ЛІКВІДАЦІЯ І РЕОРГАНІЗАЦІЯ АКАДЕМІЇ</w:t>
      </w:r>
    </w:p>
    <w:p w14:paraId="2742B3F3" w14:textId="77777777" w:rsidR="008434B5" w:rsidRPr="00AC65A9" w:rsidRDefault="008434B5" w:rsidP="008434B5">
      <w:pPr>
        <w:rPr>
          <w:szCs w:val="28"/>
        </w:rPr>
      </w:pPr>
    </w:p>
    <w:p w14:paraId="44FE3F34" w14:textId="77777777" w:rsidR="008434B5" w:rsidRPr="00AC65A9" w:rsidRDefault="008434B5" w:rsidP="008434B5">
      <w:pPr>
        <w:rPr>
          <w:szCs w:val="28"/>
        </w:rPr>
      </w:pPr>
      <w:r w:rsidRPr="00AC65A9">
        <w:rPr>
          <w:szCs w:val="28"/>
        </w:rPr>
        <w:t>11.1. Ліквідація і реорганізація Академії (злиття, приєднання, поділ, виділ, перетворення) проводиться за рішенням Засновника, а також за рішенням суду, у випадках, передбачених чинним законодавством України.</w:t>
      </w:r>
    </w:p>
    <w:p w14:paraId="68CB8422" w14:textId="77777777" w:rsidR="008434B5" w:rsidRPr="00AC65A9" w:rsidRDefault="008434B5" w:rsidP="008434B5">
      <w:pPr>
        <w:rPr>
          <w:szCs w:val="28"/>
        </w:rPr>
      </w:pPr>
      <w:r w:rsidRPr="00AC65A9">
        <w:rPr>
          <w:szCs w:val="28"/>
        </w:rPr>
        <w:t>11.2. Ліквідація Академії здійснюється ліквідаційною комісією, яка утворюється органом, який прийняв рішення про ліквідацію або уповноваженим ним органом (особою). До складу ліквідаційної комісії входять представники Засновника, Галузевого органу управління та Академії. Порядок і строки проведення ліквідації, а також строк для заяви претензій кредиторами визначає орган, який прийняв рішення про ліквідацію або уповноважений ним орган (особа).</w:t>
      </w:r>
    </w:p>
    <w:p w14:paraId="6298E8D0" w14:textId="77777777" w:rsidR="008434B5" w:rsidRPr="00AC65A9" w:rsidRDefault="008434B5" w:rsidP="008434B5">
      <w:pPr>
        <w:rPr>
          <w:szCs w:val="28"/>
        </w:rPr>
      </w:pPr>
      <w:r w:rsidRPr="00AC65A9">
        <w:rPr>
          <w:szCs w:val="28"/>
        </w:rPr>
        <w:t>11.3. З моменту призначення ліквідаційної комісії до неї переходять повноваження щодо управління Академією. Ліквідаційна комісія складає ліквідаційний баланс Академії і подає його органу, який утворив ліквідаційну комісію.</w:t>
      </w:r>
    </w:p>
    <w:p w14:paraId="1F2852F3" w14:textId="77777777" w:rsidR="008434B5" w:rsidRPr="00AC65A9" w:rsidRDefault="008434B5" w:rsidP="008434B5">
      <w:pPr>
        <w:rPr>
          <w:szCs w:val="28"/>
        </w:rPr>
      </w:pPr>
      <w:r w:rsidRPr="00AC65A9">
        <w:rPr>
          <w:szCs w:val="28"/>
        </w:rPr>
        <w:t>11.4. Під час ліквідації та реорганізації Академії вивільнюваним працівникам гарантується додержання їх прав та інтересів відповідно до трудового законодавства України.</w:t>
      </w:r>
    </w:p>
    <w:p w14:paraId="6902F084" w14:textId="77777777" w:rsidR="008434B5" w:rsidRPr="00AC65A9" w:rsidRDefault="008434B5" w:rsidP="008434B5">
      <w:pPr>
        <w:rPr>
          <w:szCs w:val="28"/>
        </w:rPr>
      </w:pPr>
      <w:r w:rsidRPr="00AC65A9">
        <w:rPr>
          <w:szCs w:val="28"/>
        </w:rPr>
        <w:t>У випадку реорганізації права та зобов’язання Академії переходять до правонаступників відповідно до законодавства України.</w:t>
      </w:r>
    </w:p>
    <w:p w14:paraId="30D1F9A8" w14:textId="4D4C1D86" w:rsidR="008434B5" w:rsidRPr="00AC65A9" w:rsidRDefault="008434B5" w:rsidP="008434B5">
      <w:pPr>
        <w:rPr>
          <w:szCs w:val="28"/>
        </w:rPr>
      </w:pPr>
      <w:r w:rsidRPr="00AC65A9">
        <w:rPr>
          <w:szCs w:val="28"/>
        </w:rPr>
        <w:t>11.5. При ухваленні рішення про припинення діяльності Академії (у результаті ліквідації, реорганізації, злиття, поділу, приєднання або перетворення) Засновник одночасно вирішує питання про використання майна і коштів на виконання статутних завдань або передачу іншій неприбутковій організації з відповідними функціями, а у випадках, передбачених чинним законодавством, вони можуть бути зараховані до обласного бюджету.</w:t>
      </w:r>
    </w:p>
    <w:p w14:paraId="0263659F" w14:textId="0FA241B0" w:rsidR="008434B5" w:rsidRPr="00AC65A9" w:rsidRDefault="008434B5" w:rsidP="008434B5">
      <w:pPr>
        <w:rPr>
          <w:szCs w:val="28"/>
        </w:rPr>
      </w:pPr>
      <w:r w:rsidRPr="00AC65A9">
        <w:rPr>
          <w:szCs w:val="28"/>
        </w:rPr>
        <w:t xml:space="preserve">11.6. У разі припинення діяльності Академії (в результаті ліквідації, злиття, поділу, приєднання або перетворення), </w:t>
      </w:r>
      <w:r w:rsidR="00D04087" w:rsidRPr="00AC65A9">
        <w:rPr>
          <w:szCs w:val="28"/>
        </w:rPr>
        <w:t>її</w:t>
      </w:r>
      <w:r w:rsidRPr="00AC65A9">
        <w:rPr>
          <w:szCs w:val="28"/>
        </w:rPr>
        <w:t xml:space="preserve"> активи повинні бути передані одній або кільком неприбутковим організаціям відповідного виду або зараховані до доходу обласного бюджету.</w:t>
      </w:r>
    </w:p>
    <w:p w14:paraId="3A3E3218" w14:textId="77777777" w:rsidR="008434B5" w:rsidRPr="00AC65A9" w:rsidRDefault="008434B5" w:rsidP="008434B5">
      <w:pPr>
        <w:rPr>
          <w:szCs w:val="28"/>
        </w:rPr>
      </w:pPr>
    </w:p>
    <w:p w14:paraId="7F14986F" w14:textId="77777777" w:rsidR="008434B5" w:rsidRPr="00AC65A9" w:rsidRDefault="008434B5" w:rsidP="008434B5">
      <w:pPr>
        <w:rPr>
          <w:szCs w:val="28"/>
        </w:rPr>
      </w:pPr>
    </w:p>
    <w:p w14:paraId="5428E9BC" w14:textId="77777777" w:rsidR="008434B5" w:rsidRPr="00AC65A9" w:rsidRDefault="008434B5" w:rsidP="008434B5">
      <w:pPr>
        <w:ind w:firstLine="0"/>
        <w:jc w:val="center"/>
        <w:rPr>
          <w:b/>
          <w:bCs/>
          <w:szCs w:val="28"/>
        </w:rPr>
      </w:pPr>
      <w:r w:rsidRPr="00AC65A9">
        <w:rPr>
          <w:b/>
          <w:bCs/>
          <w:szCs w:val="28"/>
        </w:rPr>
        <w:t>12. ПРИКІНЦЕВІ ПОЛОЖЕННЯ</w:t>
      </w:r>
    </w:p>
    <w:p w14:paraId="409BC49D" w14:textId="77777777" w:rsidR="008434B5" w:rsidRPr="00AC65A9" w:rsidRDefault="008434B5" w:rsidP="008434B5">
      <w:pPr>
        <w:rPr>
          <w:szCs w:val="28"/>
        </w:rPr>
      </w:pPr>
      <w:r w:rsidRPr="00AC65A9">
        <w:rPr>
          <w:szCs w:val="28"/>
        </w:rPr>
        <w:t>12.1. З питань, що не врегульовані Статутом, Академія керується чинним законодавством України.</w:t>
      </w:r>
    </w:p>
    <w:p w14:paraId="32D2836B" w14:textId="77777777" w:rsidR="008434B5" w:rsidRPr="00AC65A9" w:rsidRDefault="008434B5" w:rsidP="008434B5">
      <w:pPr>
        <w:rPr>
          <w:szCs w:val="28"/>
        </w:rPr>
      </w:pPr>
      <w:r w:rsidRPr="00AC65A9">
        <w:rPr>
          <w:szCs w:val="28"/>
        </w:rPr>
        <w:lastRenderedPageBreak/>
        <w:t>12.2. Якщо одне з положень Статуту буде визнано недійсним, це не стосується решти його положень.</w:t>
      </w:r>
    </w:p>
    <w:p w14:paraId="5108652E" w14:textId="77777777" w:rsidR="008434B5" w:rsidRPr="00AC65A9" w:rsidRDefault="008434B5" w:rsidP="008434B5">
      <w:pPr>
        <w:rPr>
          <w:szCs w:val="28"/>
        </w:rPr>
      </w:pPr>
      <w:r w:rsidRPr="00AC65A9">
        <w:rPr>
          <w:szCs w:val="28"/>
        </w:rPr>
        <w:t>12.3. Якщо одне із положень Статуту у зв’язку із внесенням змін до законодавства стає таким, що йому суперечить, застосовуються норми, передбачені новим законодавством, та в обов’язковому порядку вносяться відповідні зміни до Статуту.</w:t>
      </w:r>
    </w:p>
    <w:p w14:paraId="4A1E7039" w14:textId="77777777" w:rsidR="008434B5" w:rsidRPr="00F27B0F" w:rsidRDefault="008434B5" w:rsidP="008434B5">
      <w:pPr>
        <w:rPr>
          <w:szCs w:val="28"/>
        </w:rPr>
      </w:pPr>
      <w:r w:rsidRPr="00AC65A9">
        <w:rPr>
          <w:szCs w:val="28"/>
        </w:rPr>
        <w:t>12.4. Усі інші питання діяльності Академії регулюються чинним законодавством України.</w:t>
      </w:r>
    </w:p>
    <w:p w14:paraId="1E0CA041" w14:textId="77777777" w:rsidR="00ED109B" w:rsidRPr="00F27B0F" w:rsidRDefault="00ED109B" w:rsidP="00ED109B">
      <w:pPr>
        <w:rPr>
          <w:szCs w:val="28"/>
        </w:rPr>
      </w:pPr>
    </w:p>
    <w:p w14:paraId="656C95BC" w14:textId="77777777" w:rsidR="00ED109B" w:rsidRPr="00F27B0F" w:rsidRDefault="00ED109B" w:rsidP="00ED109B">
      <w:pPr>
        <w:rPr>
          <w:szCs w:val="28"/>
          <w:lang w:eastAsia="uk-UA"/>
        </w:rPr>
      </w:pPr>
    </w:p>
    <w:sectPr w:rsidR="00ED109B" w:rsidRPr="00F27B0F" w:rsidSect="00C42DAE">
      <w:pgSz w:w="11909" w:h="16834"/>
      <w:pgMar w:top="1134" w:right="852" w:bottom="1134" w:left="1701" w:header="0" w:footer="567"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20F8D" w14:textId="77777777" w:rsidR="00DA0F2B" w:rsidRDefault="00DA0F2B" w:rsidP="00A75DAF">
      <w:r>
        <w:separator/>
      </w:r>
    </w:p>
  </w:endnote>
  <w:endnote w:type="continuationSeparator" w:id="0">
    <w:p w14:paraId="6D158174" w14:textId="77777777" w:rsidR="00DA0F2B" w:rsidRDefault="00DA0F2B" w:rsidP="00A7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238734"/>
      <w:docPartObj>
        <w:docPartGallery w:val="Page Numbers (Bottom of Page)"/>
        <w:docPartUnique/>
      </w:docPartObj>
    </w:sdtPr>
    <w:sdtEndPr>
      <w:rPr>
        <w:b/>
        <w:bCs/>
      </w:rPr>
    </w:sdtEndPr>
    <w:sdtContent>
      <w:p w14:paraId="02610C9F" w14:textId="08DB15B5" w:rsidR="00A75DAF" w:rsidRPr="00A75DAF" w:rsidRDefault="00A75DAF" w:rsidP="00A75DAF">
        <w:pPr>
          <w:pStyle w:val="a5"/>
          <w:jc w:val="right"/>
          <w:rPr>
            <w:b/>
            <w:bCs/>
          </w:rPr>
        </w:pPr>
        <w:r w:rsidRPr="00A75DAF">
          <w:rPr>
            <w:b/>
            <w:bCs/>
          </w:rPr>
          <w:fldChar w:fldCharType="begin"/>
        </w:r>
        <w:r w:rsidRPr="00A75DAF">
          <w:rPr>
            <w:b/>
            <w:bCs/>
          </w:rPr>
          <w:instrText>PAGE   \* MERGEFORMAT</w:instrText>
        </w:r>
        <w:r w:rsidRPr="00A75DAF">
          <w:rPr>
            <w:b/>
            <w:bCs/>
          </w:rPr>
          <w:fldChar w:fldCharType="separate"/>
        </w:r>
        <w:r w:rsidRPr="00A75DAF">
          <w:rPr>
            <w:b/>
            <w:bCs/>
          </w:rPr>
          <w:t>2</w:t>
        </w:r>
        <w:r w:rsidRPr="00A75DAF">
          <w:rPr>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1B0D0" w14:textId="77777777" w:rsidR="00DA0F2B" w:rsidRDefault="00DA0F2B" w:rsidP="00A75DAF">
      <w:r>
        <w:separator/>
      </w:r>
    </w:p>
  </w:footnote>
  <w:footnote w:type="continuationSeparator" w:id="0">
    <w:p w14:paraId="28AD4A50" w14:textId="77777777" w:rsidR="00DA0F2B" w:rsidRDefault="00DA0F2B" w:rsidP="00A75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FFFFFFF"/>
    <w:lvl w:ilvl="0">
      <w:start w:val="1"/>
      <w:numFmt w:val="decimal"/>
      <w:lvlText w:val="1.%1."/>
      <w:lvlJc w:val="left"/>
      <w:rPr>
        <w:b w:val="0"/>
        <w:bCs w:val="0"/>
        <w:i w:val="0"/>
        <w:iCs w:val="0"/>
        <w:smallCaps w:val="0"/>
        <w:strike w:val="0"/>
        <w:color w:val="000000"/>
        <w:spacing w:val="0"/>
        <w:w w:val="100"/>
        <w:position w:val="0"/>
        <w:sz w:val="28"/>
        <w:szCs w:val="28"/>
        <w:u w:val="none"/>
      </w:rPr>
    </w:lvl>
    <w:lvl w:ilvl="1">
      <w:start w:val="1"/>
      <w:numFmt w:val="decimal"/>
      <w:lvlText w:val="1.%1."/>
      <w:lvlJc w:val="left"/>
      <w:rPr>
        <w:b w:val="0"/>
        <w:bCs w:val="0"/>
        <w:i w:val="0"/>
        <w:iCs w:val="0"/>
        <w:smallCaps w:val="0"/>
        <w:strike w:val="0"/>
        <w:color w:val="000000"/>
        <w:spacing w:val="0"/>
        <w:w w:val="100"/>
        <w:position w:val="0"/>
        <w:sz w:val="28"/>
        <w:szCs w:val="28"/>
        <w:u w:val="none"/>
      </w:rPr>
    </w:lvl>
    <w:lvl w:ilvl="2">
      <w:start w:val="1"/>
      <w:numFmt w:val="decimal"/>
      <w:lvlText w:val="1.%1."/>
      <w:lvlJc w:val="left"/>
      <w:rPr>
        <w:b w:val="0"/>
        <w:bCs w:val="0"/>
        <w:i w:val="0"/>
        <w:iCs w:val="0"/>
        <w:smallCaps w:val="0"/>
        <w:strike w:val="0"/>
        <w:color w:val="000000"/>
        <w:spacing w:val="0"/>
        <w:w w:val="100"/>
        <w:position w:val="0"/>
        <w:sz w:val="28"/>
        <w:szCs w:val="28"/>
        <w:u w:val="none"/>
      </w:rPr>
    </w:lvl>
    <w:lvl w:ilvl="3">
      <w:start w:val="1"/>
      <w:numFmt w:val="decimal"/>
      <w:lvlText w:val="1.%1."/>
      <w:lvlJc w:val="left"/>
      <w:rPr>
        <w:b w:val="0"/>
        <w:bCs w:val="0"/>
        <w:i w:val="0"/>
        <w:iCs w:val="0"/>
        <w:smallCaps w:val="0"/>
        <w:strike w:val="0"/>
        <w:color w:val="000000"/>
        <w:spacing w:val="0"/>
        <w:w w:val="100"/>
        <w:position w:val="0"/>
        <w:sz w:val="28"/>
        <w:szCs w:val="28"/>
        <w:u w:val="none"/>
      </w:rPr>
    </w:lvl>
    <w:lvl w:ilvl="4">
      <w:start w:val="1"/>
      <w:numFmt w:val="decimal"/>
      <w:lvlText w:val="1.%1."/>
      <w:lvlJc w:val="left"/>
      <w:rPr>
        <w:b w:val="0"/>
        <w:bCs w:val="0"/>
        <w:i w:val="0"/>
        <w:iCs w:val="0"/>
        <w:smallCaps w:val="0"/>
        <w:strike w:val="0"/>
        <w:color w:val="000000"/>
        <w:spacing w:val="0"/>
        <w:w w:val="100"/>
        <w:position w:val="0"/>
        <w:sz w:val="28"/>
        <w:szCs w:val="28"/>
        <w:u w:val="none"/>
      </w:rPr>
    </w:lvl>
    <w:lvl w:ilvl="5">
      <w:start w:val="1"/>
      <w:numFmt w:val="decimal"/>
      <w:lvlText w:val="1.%1."/>
      <w:lvlJc w:val="left"/>
      <w:rPr>
        <w:b w:val="0"/>
        <w:bCs w:val="0"/>
        <w:i w:val="0"/>
        <w:iCs w:val="0"/>
        <w:smallCaps w:val="0"/>
        <w:strike w:val="0"/>
        <w:color w:val="000000"/>
        <w:spacing w:val="0"/>
        <w:w w:val="100"/>
        <w:position w:val="0"/>
        <w:sz w:val="28"/>
        <w:szCs w:val="28"/>
        <w:u w:val="none"/>
      </w:rPr>
    </w:lvl>
    <w:lvl w:ilvl="6">
      <w:start w:val="1"/>
      <w:numFmt w:val="decimal"/>
      <w:lvlText w:val="1.%1."/>
      <w:lvlJc w:val="left"/>
      <w:rPr>
        <w:b w:val="0"/>
        <w:bCs w:val="0"/>
        <w:i w:val="0"/>
        <w:iCs w:val="0"/>
        <w:smallCaps w:val="0"/>
        <w:strike w:val="0"/>
        <w:color w:val="000000"/>
        <w:spacing w:val="0"/>
        <w:w w:val="100"/>
        <w:position w:val="0"/>
        <w:sz w:val="28"/>
        <w:szCs w:val="28"/>
        <w:u w:val="none"/>
      </w:rPr>
    </w:lvl>
    <w:lvl w:ilvl="7">
      <w:start w:val="1"/>
      <w:numFmt w:val="decimal"/>
      <w:lvlText w:val="1.%1."/>
      <w:lvlJc w:val="left"/>
      <w:rPr>
        <w:b w:val="0"/>
        <w:bCs w:val="0"/>
        <w:i w:val="0"/>
        <w:iCs w:val="0"/>
        <w:smallCaps w:val="0"/>
        <w:strike w:val="0"/>
        <w:color w:val="000000"/>
        <w:spacing w:val="0"/>
        <w:w w:val="100"/>
        <w:position w:val="0"/>
        <w:sz w:val="28"/>
        <w:szCs w:val="28"/>
        <w:u w:val="none"/>
      </w:rPr>
    </w:lvl>
    <w:lvl w:ilvl="8">
      <w:start w:val="1"/>
      <w:numFmt w:val="decimal"/>
      <w:lvlText w:val="1.%1."/>
      <w:lvlJc w:val="left"/>
      <w:rPr>
        <w:b w:val="0"/>
        <w:bCs w:val="0"/>
        <w:i w:val="0"/>
        <w:iCs w:val="0"/>
        <w:smallCaps w:val="0"/>
        <w:strike w:val="0"/>
        <w:color w:val="000000"/>
        <w:spacing w:val="0"/>
        <w:w w:val="100"/>
        <w:position w:val="0"/>
        <w:sz w:val="28"/>
        <w:szCs w:val="28"/>
        <w:u w:val="none"/>
      </w:rPr>
    </w:lvl>
  </w:abstractNum>
  <w:num w:numId="1" w16cid:durableId="602688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463"/>
    <w:rsid w:val="000067FD"/>
    <w:rsid w:val="0000789C"/>
    <w:rsid w:val="00037685"/>
    <w:rsid w:val="00043658"/>
    <w:rsid w:val="00043E49"/>
    <w:rsid w:val="00047B56"/>
    <w:rsid w:val="000537E0"/>
    <w:rsid w:val="00054861"/>
    <w:rsid w:val="00061F62"/>
    <w:rsid w:val="0006483F"/>
    <w:rsid w:val="00067843"/>
    <w:rsid w:val="000831F1"/>
    <w:rsid w:val="00090609"/>
    <w:rsid w:val="000B2ADB"/>
    <w:rsid w:val="000B4752"/>
    <w:rsid w:val="000C50E3"/>
    <w:rsid w:val="000D46E3"/>
    <w:rsid w:val="00116099"/>
    <w:rsid w:val="001172F3"/>
    <w:rsid w:val="00144D53"/>
    <w:rsid w:val="00152156"/>
    <w:rsid w:val="00157BE8"/>
    <w:rsid w:val="001652EB"/>
    <w:rsid w:val="001771E6"/>
    <w:rsid w:val="001921B5"/>
    <w:rsid w:val="00194811"/>
    <w:rsid w:val="001A1463"/>
    <w:rsid w:val="001A66B1"/>
    <w:rsid w:val="001A6A90"/>
    <w:rsid w:val="001A725C"/>
    <w:rsid w:val="001C1347"/>
    <w:rsid w:val="001C729D"/>
    <w:rsid w:val="001D59EA"/>
    <w:rsid w:val="001E5F81"/>
    <w:rsid w:val="001F60F8"/>
    <w:rsid w:val="001F6B10"/>
    <w:rsid w:val="002044D1"/>
    <w:rsid w:val="00211459"/>
    <w:rsid w:val="00226E0B"/>
    <w:rsid w:val="00230E8B"/>
    <w:rsid w:val="00235D98"/>
    <w:rsid w:val="00252E1C"/>
    <w:rsid w:val="00256205"/>
    <w:rsid w:val="002B475A"/>
    <w:rsid w:val="002C24A3"/>
    <w:rsid w:val="002C7343"/>
    <w:rsid w:val="002F5220"/>
    <w:rsid w:val="003068E0"/>
    <w:rsid w:val="00306F54"/>
    <w:rsid w:val="00310608"/>
    <w:rsid w:val="0031155B"/>
    <w:rsid w:val="003206D1"/>
    <w:rsid w:val="003211C2"/>
    <w:rsid w:val="00353C95"/>
    <w:rsid w:val="003801B6"/>
    <w:rsid w:val="0039798D"/>
    <w:rsid w:val="003A0219"/>
    <w:rsid w:val="003B3EC8"/>
    <w:rsid w:val="003B5ECE"/>
    <w:rsid w:val="003B6F38"/>
    <w:rsid w:val="003C6D9F"/>
    <w:rsid w:val="003E0584"/>
    <w:rsid w:val="003E2030"/>
    <w:rsid w:val="0040078A"/>
    <w:rsid w:val="00410DD1"/>
    <w:rsid w:val="00412E93"/>
    <w:rsid w:val="00437CCC"/>
    <w:rsid w:val="0044029E"/>
    <w:rsid w:val="0044616E"/>
    <w:rsid w:val="004502CE"/>
    <w:rsid w:val="004620F0"/>
    <w:rsid w:val="0047044F"/>
    <w:rsid w:val="00475632"/>
    <w:rsid w:val="00485018"/>
    <w:rsid w:val="004D6BDC"/>
    <w:rsid w:val="004E5327"/>
    <w:rsid w:val="00504978"/>
    <w:rsid w:val="005101CB"/>
    <w:rsid w:val="00521952"/>
    <w:rsid w:val="00522314"/>
    <w:rsid w:val="00532B43"/>
    <w:rsid w:val="00533584"/>
    <w:rsid w:val="00542B30"/>
    <w:rsid w:val="00570127"/>
    <w:rsid w:val="00574D5E"/>
    <w:rsid w:val="005974A0"/>
    <w:rsid w:val="005A7E79"/>
    <w:rsid w:val="005B1C3B"/>
    <w:rsid w:val="005B2E7C"/>
    <w:rsid w:val="005B79C2"/>
    <w:rsid w:val="005C1B88"/>
    <w:rsid w:val="005D553E"/>
    <w:rsid w:val="005D558D"/>
    <w:rsid w:val="005E1369"/>
    <w:rsid w:val="005F35CC"/>
    <w:rsid w:val="00604CBC"/>
    <w:rsid w:val="006169C7"/>
    <w:rsid w:val="00627E1E"/>
    <w:rsid w:val="00634F44"/>
    <w:rsid w:val="00660673"/>
    <w:rsid w:val="00663E34"/>
    <w:rsid w:val="006A51C7"/>
    <w:rsid w:val="006B1B41"/>
    <w:rsid w:val="006D1D8E"/>
    <w:rsid w:val="006E1D73"/>
    <w:rsid w:val="007070B4"/>
    <w:rsid w:val="00711896"/>
    <w:rsid w:val="00726BF9"/>
    <w:rsid w:val="007305F0"/>
    <w:rsid w:val="007347E0"/>
    <w:rsid w:val="0075135F"/>
    <w:rsid w:val="0075575D"/>
    <w:rsid w:val="00786494"/>
    <w:rsid w:val="00795DEB"/>
    <w:rsid w:val="007A0E6B"/>
    <w:rsid w:val="007A7647"/>
    <w:rsid w:val="007B60CF"/>
    <w:rsid w:val="007C057A"/>
    <w:rsid w:val="007C65A4"/>
    <w:rsid w:val="007E4895"/>
    <w:rsid w:val="007F34CE"/>
    <w:rsid w:val="007F3F90"/>
    <w:rsid w:val="008045CA"/>
    <w:rsid w:val="00811881"/>
    <w:rsid w:val="00816E92"/>
    <w:rsid w:val="00823DC5"/>
    <w:rsid w:val="00834960"/>
    <w:rsid w:val="008434B5"/>
    <w:rsid w:val="00843889"/>
    <w:rsid w:val="0084492A"/>
    <w:rsid w:val="00844DA3"/>
    <w:rsid w:val="00864791"/>
    <w:rsid w:val="0087570F"/>
    <w:rsid w:val="00876102"/>
    <w:rsid w:val="00880F00"/>
    <w:rsid w:val="0088407E"/>
    <w:rsid w:val="00887765"/>
    <w:rsid w:val="00892E49"/>
    <w:rsid w:val="008A2B85"/>
    <w:rsid w:val="008A3E96"/>
    <w:rsid w:val="008A523D"/>
    <w:rsid w:val="008B548B"/>
    <w:rsid w:val="008C24A9"/>
    <w:rsid w:val="008D19F4"/>
    <w:rsid w:val="008D5C3E"/>
    <w:rsid w:val="008D748F"/>
    <w:rsid w:val="008F7286"/>
    <w:rsid w:val="009044E3"/>
    <w:rsid w:val="0091434E"/>
    <w:rsid w:val="00915348"/>
    <w:rsid w:val="00943194"/>
    <w:rsid w:val="00963B1D"/>
    <w:rsid w:val="009715A4"/>
    <w:rsid w:val="0097455F"/>
    <w:rsid w:val="009757BE"/>
    <w:rsid w:val="00980573"/>
    <w:rsid w:val="00980784"/>
    <w:rsid w:val="0098690B"/>
    <w:rsid w:val="00990231"/>
    <w:rsid w:val="00990B81"/>
    <w:rsid w:val="009A4149"/>
    <w:rsid w:val="009C1131"/>
    <w:rsid w:val="009D1035"/>
    <w:rsid w:val="009D4B23"/>
    <w:rsid w:val="009E0138"/>
    <w:rsid w:val="009E1B67"/>
    <w:rsid w:val="009F11C6"/>
    <w:rsid w:val="009F182E"/>
    <w:rsid w:val="009F2354"/>
    <w:rsid w:val="009F25C4"/>
    <w:rsid w:val="009F5602"/>
    <w:rsid w:val="00A15B21"/>
    <w:rsid w:val="00A55BDC"/>
    <w:rsid w:val="00A71EF0"/>
    <w:rsid w:val="00A75DAF"/>
    <w:rsid w:val="00AC49B9"/>
    <w:rsid w:val="00AC65A9"/>
    <w:rsid w:val="00AE6B47"/>
    <w:rsid w:val="00AF188A"/>
    <w:rsid w:val="00AF4779"/>
    <w:rsid w:val="00B157E4"/>
    <w:rsid w:val="00B16E23"/>
    <w:rsid w:val="00B175FE"/>
    <w:rsid w:val="00B179CC"/>
    <w:rsid w:val="00B30D39"/>
    <w:rsid w:val="00B31ED3"/>
    <w:rsid w:val="00B5417E"/>
    <w:rsid w:val="00B56673"/>
    <w:rsid w:val="00B657AB"/>
    <w:rsid w:val="00B728CC"/>
    <w:rsid w:val="00B73076"/>
    <w:rsid w:val="00BA6ADA"/>
    <w:rsid w:val="00BB4095"/>
    <w:rsid w:val="00BB4836"/>
    <w:rsid w:val="00BB6F85"/>
    <w:rsid w:val="00BC67FE"/>
    <w:rsid w:val="00BC6D38"/>
    <w:rsid w:val="00BD0B51"/>
    <w:rsid w:val="00BE7B35"/>
    <w:rsid w:val="00BF63E6"/>
    <w:rsid w:val="00C0730A"/>
    <w:rsid w:val="00C167BE"/>
    <w:rsid w:val="00C22F11"/>
    <w:rsid w:val="00C42DAE"/>
    <w:rsid w:val="00C67052"/>
    <w:rsid w:val="00C82EC1"/>
    <w:rsid w:val="00C90983"/>
    <w:rsid w:val="00C9192C"/>
    <w:rsid w:val="00C937A0"/>
    <w:rsid w:val="00C95A80"/>
    <w:rsid w:val="00CC6FCC"/>
    <w:rsid w:val="00CD4B01"/>
    <w:rsid w:val="00D02DD3"/>
    <w:rsid w:val="00D04087"/>
    <w:rsid w:val="00D05EC6"/>
    <w:rsid w:val="00D20D47"/>
    <w:rsid w:val="00D30768"/>
    <w:rsid w:val="00D35359"/>
    <w:rsid w:val="00D40170"/>
    <w:rsid w:val="00D453F4"/>
    <w:rsid w:val="00D47757"/>
    <w:rsid w:val="00D50E3C"/>
    <w:rsid w:val="00D51CEF"/>
    <w:rsid w:val="00D52916"/>
    <w:rsid w:val="00D6095B"/>
    <w:rsid w:val="00D8246E"/>
    <w:rsid w:val="00D86BF7"/>
    <w:rsid w:val="00D921C2"/>
    <w:rsid w:val="00D93E30"/>
    <w:rsid w:val="00D96474"/>
    <w:rsid w:val="00D966C0"/>
    <w:rsid w:val="00DA0F2B"/>
    <w:rsid w:val="00DA3FD9"/>
    <w:rsid w:val="00DA7DCB"/>
    <w:rsid w:val="00DB26C1"/>
    <w:rsid w:val="00DB48D7"/>
    <w:rsid w:val="00DB54F3"/>
    <w:rsid w:val="00DB6508"/>
    <w:rsid w:val="00DC5918"/>
    <w:rsid w:val="00DE7088"/>
    <w:rsid w:val="00DF47E8"/>
    <w:rsid w:val="00DF53A4"/>
    <w:rsid w:val="00E17231"/>
    <w:rsid w:val="00E27B2D"/>
    <w:rsid w:val="00E35E5D"/>
    <w:rsid w:val="00E40F21"/>
    <w:rsid w:val="00E42105"/>
    <w:rsid w:val="00E45B09"/>
    <w:rsid w:val="00E505CD"/>
    <w:rsid w:val="00E61811"/>
    <w:rsid w:val="00E62E56"/>
    <w:rsid w:val="00E708A9"/>
    <w:rsid w:val="00E74A56"/>
    <w:rsid w:val="00E74ED3"/>
    <w:rsid w:val="00E766E6"/>
    <w:rsid w:val="00EC2EDC"/>
    <w:rsid w:val="00EC59E6"/>
    <w:rsid w:val="00ED109B"/>
    <w:rsid w:val="00ED3B4E"/>
    <w:rsid w:val="00EF0C1D"/>
    <w:rsid w:val="00EF0E56"/>
    <w:rsid w:val="00F016F7"/>
    <w:rsid w:val="00F064A6"/>
    <w:rsid w:val="00F2266C"/>
    <w:rsid w:val="00F25F8E"/>
    <w:rsid w:val="00F26E58"/>
    <w:rsid w:val="00F27B0F"/>
    <w:rsid w:val="00F34EB9"/>
    <w:rsid w:val="00F36FA9"/>
    <w:rsid w:val="00F4718F"/>
    <w:rsid w:val="00F64903"/>
    <w:rsid w:val="00F93EF7"/>
    <w:rsid w:val="00F9493F"/>
    <w:rsid w:val="00F9705A"/>
    <w:rsid w:val="00F97647"/>
    <w:rsid w:val="00FC2EE1"/>
    <w:rsid w:val="00FD1BD1"/>
    <w:rsid w:val="00FD7BE7"/>
    <w:rsid w:val="00FE5AF9"/>
    <w:rsid w:val="00FE6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DAFC7"/>
  <w15:chartTrackingRefBased/>
  <w15:docId w15:val="{9DFC0787-424B-4471-87C3-6C905E414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4ED3"/>
    <w:pPr>
      <w:spacing w:after="0" w:line="240" w:lineRule="auto"/>
      <w:ind w:firstLine="709"/>
      <w:jc w:val="both"/>
    </w:pPr>
    <w:rPr>
      <w:rFonts w:ascii="Times New Roman" w:hAnsi="Times New Roman" w:cstheme="minorHAnsi"/>
      <w:color w:val="000000" w:themeColor="text1"/>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5DAF"/>
    <w:pPr>
      <w:tabs>
        <w:tab w:val="center" w:pos="4844"/>
        <w:tab w:val="right" w:pos="9689"/>
      </w:tabs>
    </w:pPr>
  </w:style>
  <w:style w:type="character" w:customStyle="1" w:styleId="a4">
    <w:name w:val="Верхній колонтитул Знак"/>
    <w:basedOn w:val="a0"/>
    <w:link w:val="a3"/>
    <w:uiPriority w:val="99"/>
    <w:rsid w:val="00A75DAF"/>
    <w:rPr>
      <w:rFonts w:ascii="Times New Roman" w:hAnsi="Times New Roman" w:cstheme="minorHAnsi"/>
      <w:color w:val="000000" w:themeColor="text1"/>
      <w:sz w:val="28"/>
      <w:lang w:val="uk-UA"/>
    </w:rPr>
  </w:style>
  <w:style w:type="paragraph" w:styleId="a5">
    <w:name w:val="footer"/>
    <w:basedOn w:val="a"/>
    <w:link w:val="a6"/>
    <w:uiPriority w:val="99"/>
    <w:unhideWhenUsed/>
    <w:rsid w:val="00A75DAF"/>
    <w:pPr>
      <w:tabs>
        <w:tab w:val="center" w:pos="4844"/>
        <w:tab w:val="right" w:pos="9689"/>
      </w:tabs>
    </w:pPr>
  </w:style>
  <w:style w:type="character" w:customStyle="1" w:styleId="a6">
    <w:name w:val="Нижній колонтитул Знак"/>
    <w:basedOn w:val="a0"/>
    <w:link w:val="a5"/>
    <w:uiPriority w:val="99"/>
    <w:rsid w:val="00A75DAF"/>
    <w:rPr>
      <w:rFonts w:ascii="Times New Roman" w:hAnsi="Times New Roman" w:cstheme="minorHAnsi"/>
      <w:color w:val="000000" w:themeColor="text1"/>
      <w:sz w:val="28"/>
      <w:lang w:val="uk-UA"/>
    </w:rPr>
  </w:style>
  <w:style w:type="paragraph" w:styleId="a7">
    <w:name w:val="List Paragraph"/>
    <w:basedOn w:val="a"/>
    <w:uiPriority w:val="34"/>
    <w:qFormat/>
    <w:rsid w:val="00542B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F1147-0215-4130-910D-EEEC96EF7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37</Pages>
  <Words>56657</Words>
  <Characters>32295</Characters>
  <Application>Microsoft Office Word</Application>
  <DocSecurity>0</DocSecurity>
  <Lines>269</Lines>
  <Paragraphs>177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Alowl</dc:creator>
  <cp:keywords/>
  <dc:description/>
  <cp:lastModifiedBy>Закарпатська обласна рада</cp:lastModifiedBy>
  <cp:revision>7</cp:revision>
  <cp:lastPrinted>2022-07-11T07:52:00Z</cp:lastPrinted>
  <dcterms:created xsi:type="dcterms:W3CDTF">2022-07-15T11:25:00Z</dcterms:created>
  <dcterms:modified xsi:type="dcterms:W3CDTF">2022-07-19T13:00:00Z</dcterms:modified>
</cp:coreProperties>
</file>